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570" w:rsidRDefault="00430570" w:rsidP="00430570">
      <w:pPr>
        <w:rPr>
          <w:rFonts w:ascii="Times New Roman" w:hAnsi="Times New Roman" w:cs="Times New Roman"/>
          <w:b/>
          <w:sz w:val="24"/>
          <w:szCs w:val="24"/>
        </w:rPr>
      </w:pPr>
    </w:p>
    <w:p w:rsidR="00327BF1" w:rsidRPr="00430570" w:rsidRDefault="00327BF1" w:rsidP="00421BC4">
      <w:pPr>
        <w:ind w:hanging="709"/>
        <w:rPr>
          <w:rFonts w:ascii="Times New Roman" w:hAnsi="Times New Roman" w:cs="Times New Roman"/>
          <w:b/>
          <w:sz w:val="24"/>
          <w:szCs w:val="24"/>
        </w:rPr>
      </w:pPr>
      <w:r w:rsidRPr="00430570">
        <w:rPr>
          <w:rFonts w:ascii="Times New Roman" w:hAnsi="Times New Roman" w:cs="Times New Roman"/>
          <w:b/>
          <w:sz w:val="24"/>
          <w:szCs w:val="24"/>
        </w:rPr>
        <w:t>Informacja</w:t>
      </w:r>
      <w:r w:rsidR="00430570" w:rsidRPr="00430570">
        <w:rPr>
          <w:rFonts w:ascii="Times New Roman" w:hAnsi="Times New Roman" w:cs="Times New Roman"/>
          <w:b/>
          <w:sz w:val="24"/>
          <w:szCs w:val="24"/>
        </w:rPr>
        <w:t xml:space="preserve"> dla pacjenta oraz </w:t>
      </w:r>
      <w:r w:rsidRPr="00430570">
        <w:rPr>
          <w:rFonts w:ascii="Times New Roman" w:hAnsi="Times New Roman" w:cs="Times New Roman"/>
          <w:b/>
          <w:sz w:val="24"/>
          <w:szCs w:val="24"/>
        </w:rPr>
        <w:t xml:space="preserve"> świadoma zgoda na</w:t>
      </w:r>
      <w:r w:rsidR="00421BC4">
        <w:rPr>
          <w:rFonts w:ascii="Times New Roman" w:hAnsi="Times New Roman" w:cs="Times New Roman"/>
          <w:b/>
          <w:sz w:val="24"/>
          <w:szCs w:val="24"/>
        </w:rPr>
        <w:t xml:space="preserve"> wykonanie badania </w:t>
      </w:r>
      <w:r w:rsidRPr="00430570">
        <w:rPr>
          <w:rFonts w:ascii="Times New Roman" w:hAnsi="Times New Roman" w:cs="Times New Roman"/>
          <w:b/>
          <w:sz w:val="24"/>
          <w:szCs w:val="24"/>
        </w:rPr>
        <w:t xml:space="preserve"> EUS układu </w:t>
      </w:r>
      <w:r w:rsidR="00430570" w:rsidRPr="00430570">
        <w:rPr>
          <w:rFonts w:ascii="Times New Roman" w:hAnsi="Times New Roman" w:cs="Times New Roman"/>
          <w:b/>
          <w:sz w:val="24"/>
          <w:szCs w:val="24"/>
        </w:rPr>
        <w:t>p</w:t>
      </w:r>
      <w:r w:rsidRPr="00430570">
        <w:rPr>
          <w:rFonts w:ascii="Times New Roman" w:hAnsi="Times New Roman" w:cs="Times New Roman"/>
          <w:b/>
          <w:sz w:val="24"/>
          <w:szCs w:val="24"/>
        </w:rPr>
        <w:t>okarmowego</w:t>
      </w:r>
    </w:p>
    <w:p w:rsidR="003E0E23" w:rsidRPr="003E0E23" w:rsidRDefault="003E0E23" w:rsidP="003E0E23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3E0E23">
        <w:rPr>
          <w:rFonts w:ascii="Times New Roman" w:eastAsia="Times New Roman" w:hAnsi="Times New Roman" w:cs="Times New Roman"/>
          <w:lang w:eastAsia="pl-PL"/>
        </w:rPr>
        <w:t>Imię i nazwisko chorego:…</w:t>
      </w:r>
      <w:r w:rsidR="00523E54">
        <w:rPr>
          <w:rFonts w:ascii="Times New Roman" w:eastAsia="Times New Roman" w:hAnsi="Times New Roman" w:cs="Times New Roman"/>
          <w:lang w:eastAsia="pl-PL"/>
        </w:rPr>
        <w:t>..</w:t>
      </w:r>
      <w:r w:rsidRPr="003E0E23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………………………………………………………………………….</w:t>
      </w:r>
    </w:p>
    <w:p w:rsidR="003E0E23" w:rsidRPr="003E0E23" w:rsidRDefault="003E0E23" w:rsidP="003E0E23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3E0E23">
        <w:rPr>
          <w:rFonts w:ascii="Times New Roman" w:eastAsia="Times New Roman" w:hAnsi="Times New Roman" w:cs="Times New Roman"/>
          <w:lang w:eastAsia="pl-PL"/>
        </w:rPr>
        <w:t>PESEL: …………………</w:t>
      </w:r>
      <w:r w:rsidR="00523E54">
        <w:rPr>
          <w:rFonts w:ascii="Times New Roman" w:eastAsia="Times New Roman" w:hAnsi="Times New Roman" w:cs="Times New Roman"/>
          <w:lang w:eastAsia="pl-PL"/>
        </w:rPr>
        <w:t>…</w:t>
      </w:r>
      <w:r w:rsidRPr="003E0E23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…………………………………………………………………………..</w:t>
      </w:r>
    </w:p>
    <w:p w:rsidR="00523E54" w:rsidRPr="00523E54" w:rsidRDefault="00523E54" w:rsidP="00523E5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523E54">
        <w:rPr>
          <w:rFonts w:ascii="Times New Roman" w:eastAsia="Times New Roman" w:hAnsi="Times New Roman" w:cs="Times New Roman"/>
          <w:lang w:eastAsia="pl-PL"/>
        </w:rPr>
        <w:t xml:space="preserve">Stan ogólny </w:t>
      </w:r>
      <w:r>
        <w:rPr>
          <w:rFonts w:ascii="Times New Roman" w:eastAsia="Times New Roman" w:hAnsi="Times New Roman" w:cs="Times New Roman"/>
          <w:lang w:eastAsia="pl-PL"/>
        </w:rPr>
        <w:t xml:space="preserve"> chorego </w:t>
      </w:r>
      <w:r w:rsidRPr="00523E54">
        <w:rPr>
          <w:rFonts w:ascii="Times New Roman" w:eastAsia="Times New Roman" w:hAnsi="Times New Roman" w:cs="Times New Roman"/>
          <w:lang w:eastAsia="pl-PL"/>
        </w:rPr>
        <w:t>:………</w:t>
      </w:r>
      <w:r>
        <w:rPr>
          <w:rFonts w:ascii="Times New Roman" w:eastAsia="Times New Roman" w:hAnsi="Times New Roman" w:cs="Times New Roman"/>
          <w:lang w:eastAsia="pl-PL"/>
        </w:rPr>
        <w:t>.</w:t>
      </w:r>
      <w:r w:rsidRPr="00523E54">
        <w:rPr>
          <w:rFonts w:ascii="Times New Roman" w:eastAsia="Times New Roman" w:hAnsi="Times New Roman" w:cs="Times New Roman"/>
          <w:lang w:eastAsia="pl-PL"/>
        </w:rPr>
        <w:t>……………………………………..……...…………………..………</w:t>
      </w:r>
    </w:p>
    <w:p w:rsidR="00523E54" w:rsidRPr="00523E54" w:rsidRDefault="00523E54" w:rsidP="00523E5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523E54" w:rsidRPr="00523E54" w:rsidRDefault="00523E54" w:rsidP="00523E5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523E54">
        <w:rPr>
          <w:rFonts w:ascii="Times New Roman" w:eastAsia="Times New Roman" w:hAnsi="Times New Roman" w:cs="Times New Roman"/>
          <w:lang w:eastAsia="pl-PL"/>
        </w:rPr>
        <w:t>Wstępne rozpoznanie na podstawie przeprowadzonych dotychczas badań: ……..…………………………......................</w:t>
      </w:r>
      <w:r>
        <w:rPr>
          <w:rFonts w:ascii="Times New Roman" w:eastAsia="Times New Roman" w:hAnsi="Times New Roman" w:cs="Times New Roman"/>
          <w:lang w:eastAsia="pl-PL"/>
        </w:rPr>
        <w:t>..</w:t>
      </w:r>
      <w:r w:rsidRPr="00523E54">
        <w:rPr>
          <w:rFonts w:ascii="Times New Roman" w:eastAsia="Times New Roman" w:hAnsi="Times New Roman" w:cs="Times New Roman"/>
          <w:lang w:eastAsia="pl-PL"/>
        </w:rPr>
        <w:t>...................................................................................….</w:t>
      </w:r>
    </w:p>
    <w:p w:rsidR="00523E54" w:rsidRPr="00523E54" w:rsidRDefault="00523E54" w:rsidP="00523E5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523E54" w:rsidRPr="00523E54" w:rsidRDefault="00523E54" w:rsidP="00523E5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523E54">
        <w:rPr>
          <w:rFonts w:ascii="Times New Roman" w:eastAsia="Times New Roman" w:hAnsi="Times New Roman" w:cs="Times New Roman"/>
          <w:lang w:eastAsia="pl-PL"/>
        </w:rPr>
        <w:t xml:space="preserve">Proponowane badanie/metoda </w:t>
      </w:r>
      <w:r>
        <w:rPr>
          <w:rFonts w:ascii="Times New Roman" w:eastAsia="Times New Roman" w:hAnsi="Times New Roman" w:cs="Times New Roman"/>
          <w:lang w:eastAsia="pl-PL"/>
        </w:rPr>
        <w:t>l</w:t>
      </w:r>
      <w:r w:rsidRPr="00523E54">
        <w:rPr>
          <w:rFonts w:ascii="Times New Roman" w:eastAsia="Times New Roman" w:hAnsi="Times New Roman" w:cs="Times New Roman"/>
          <w:lang w:eastAsia="pl-PL"/>
        </w:rPr>
        <w:t>eczenia:…………………………………………………………………</w:t>
      </w:r>
    </w:p>
    <w:p w:rsidR="003E0E23" w:rsidRDefault="003E0E23" w:rsidP="00B31155">
      <w:pPr>
        <w:spacing w:line="100" w:lineRule="atLeast"/>
        <w:jc w:val="both"/>
        <w:rPr>
          <w:sz w:val="18"/>
          <w:szCs w:val="18"/>
        </w:rPr>
      </w:pPr>
    </w:p>
    <w:p w:rsidR="00B31155" w:rsidRPr="0059772D" w:rsidRDefault="00327BF1" w:rsidP="00B31155">
      <w:pPr>
        <w:spacing w:line="100" w:lineRule="atLeast"/>
        <w:jc w:val="both"/>
        <w:rPr>
          <w:sz w:val="18"/>
          <w:szCs w:val="18"/>
        </w:rPr>
      </w:pPr>
      <w:r w:rsidRPr="0059772D">
        <w:rPr>
          <w:sz w:val="18"/>
          <w:szCs w:val="18"/>
        </w:rPr>
        <w:tab/>
        <w:t xml:space="preserve">EUS- </w:t>
      </w:r>
      <w:proofErr w:type="spellStart"/>
      <w:r w:rsidRPr="0059772D">
        <w:rPr>
          <w:sz w:val="18"/>
          <w:szCs w:val="18"/>
        </w:rPr>
        <w:t>endosonografia</w:t>
      </w:r>
      <w:proofErr w:type="spellEnd"/>
      <w:r w:rsidRPr="0059772D">
        <w:rPr>
          <w:sz w:val="18"/>
          <w:szCs w:val="18"/>
        </w:rPr>
        <w:t xml:space="preserve"> endoskopowa, to badanie </w:t>
      </w:r>
      <w:proofErr w:type="spellStart"/>
      <w:r w:rsidRPr="0059772D">
        <w:rPr>
          <w:sz w:val="18"/>
          <w:szCs w:val="18"/>
        </w:rPr>
        <w:t>usg</w:t>
      </w:r>
      <w:proofErr w:type="spellEnd"/>
      <w:r w:rsidRPr="0059772D">
        <w:rPr>
          <w:sz w:val="18"/>
          <w:szCs w:val="18"/>
        </w:rPr>
        <w:t xml:space="preserve"> od światła przewodu pokarmowego. Wykonuje się ją w sposób identyczny jak gastroskopię ( w przypadku dolnego odcinka jak </w:t>
      </w:r>
      <w:proofErr w:type="spellStart"/>
      <w:r w:rsidRPr="0059772D">
        <w:rPr>
          <w:sz w:val="18"/>
          <w:szCs w:val="18"/>
        </w:rPr>
        <w:t>sigmoidoskopię</w:t>
      </w:r>
      <w:proofErr w:type="spellEnd"/>
      <w:r w:rsidRPr="0059772D">
        <w:rPr>
          <w:sz w:val="18"/>
          <w:szCs w:val="18"/>
        </w:rPr>
        <w:t xml:space="preserve">). Aparat jest nieco sztywniejszy i grubszy z tego względu, że musi być on wyposażony w dodatkowe elementy potrzebne do wykonania badania USG. Głównymi wskazaniami </w:t>
      </w:r>
      <w:r w:rsidR="00421BC4">
        <w:rPr>
          <w:sz w:val="18"/>
          <w:szCs w:val="18"/>
        </w:rPr>
        <w:br/>
      </w:r>
      <w:r w:rsidRPr="0059772D">
        <w:rPr>
          <w:sz w:val="18"/>
          <w:szCs w:val="18"/>
        </w:rPr>
        <w:t xml:space="preserve">to: uwidocznienie zmian w ścianie przewodu pokarmowego ( głównie w przypadku stwierdzonych guzków </w:t>
      </w:r>
      <w:proofErr w:type="spellStart"/>
      <w:r w:rsidRPr="0059772D">
        <w:rPr>
          <w:sz w:val="18"/>
          <w:szCs w:val="18"/>
        </w:rPr>
        <w:t>podśluzówkowych</w:t>
      </w:r>
      <w:proofErr w:type="spellEnd"/>
      <w:r w:rsidRPr="0059772D">
        <w:rPr>
          <w:sz w:val="18"/>
          <w:szCs w:val="18"/>
        </w:rPr>
        <w:t xml:space="preserve"> lub celem weryfikacji m.in. pogrubienia ściany opisywanych w innych badaniach obrazowych). Jest również cennym narzędziem do badania zmian w trzustce oraz drogach żółciowych. Inne wskazania rzadsze to: badanie wątroby, nadnercza lewego, śledziony, ocena naczyń </w:t>
      </w:r>
      <w:proofErr w:type="spellStart"/>
      <w:r w:rsidRPr="0059772D">
        <w:rPr>
          <w:sz w:val="18"/>
          <w:szCs w:val="18"/>
        </w:rPr>
        <w:t>wewnątrzbrzusznych</w:t>
      </w:r>
      <w:proofErr w:type="spellEnd"/>
      <w:r w:rsidRPr="0059772D">
        <w:rPr>
          <w:sz w:val="18"/>
          <w:szCs w:val="18"/>
        </w:rPr>
        <w:t xml:space="preserve">, a z dolnego odcinka przewodu pokarmowego ocena odbytnicy. Diagnostyczne badanie EUS jest wykonywane tak samo jak gastroskopia, powikłania w jego trakcie są również podobne. Ocena endoskopowa jest w trakcie tego badania utrudniona z tego powodu  EUS nie służy do wykrywania zmian patologicznych śluzówki. Głównym jego celem  jest uzyskanie informacji z  obrazu USG. Badanie wykonuje się najczęściej w pozycji na lewym boku. W naszej pracowni wykonuje się je w krótkotrwałej sedacji dożylnej (preparat </w:t>
      </w:r>
      <w:proofErr w:type="spellStart"/>
      <w:r w:rsidRPr="0059772D">
        <w:rPr>
          <w:sz w:val="18"/>
          <w:szCs w:val="18"/>
        </w:rPr>
        <w:t>Dormicum</w:t>
      </w:r>
      <w:proofErr w:type="spellEnd"/>
      <w:r w:rsidRPr="0059772D">
        <w:rPr>
          <w:sz w:val="18"/>
          <w:szCs w:val="18"/>
        </w:rPr>
        <w:t xml:space="preserve">). Poniżej przedstawiono informacje dotyczące gastroskopii i jej powikłań, proszę się z nimi zapoznać.   </w:t>
      </w:r>
    </w:p>
    <w:p w:rsidR="00327BF1" w:rsidRPr="0059772D" w:rsidRDefault="00327BF1" w:rsidP="00B31155">
      <w:pPr>
        <w:spacing w:line="100" w:lineRule="atLeast"/>
        <w:ind w:firstLine="708"/>
        <w:jc w:val="both"/>
        <w:rPr>
          <w:sz w:val="18"/>
          <w:szCs w:val="18"/>
        </w:rPr>
      </w:pPr>
      <w:r w:rsidRPr="0059772D">
        <w:rPr>
          <w:sz w:val="18"/>
          <w:szCs w:val="18"/>
        </w:rPr>
        <w:t xml:space="preserve"> Panendoskopia, często w uproszczeniu nazywana gastroskopią to metoda diagnostyczna górnego odcinka przewodu pokarmowego polegająca na wprowadzeniu do niego giętkiego przewodu (endoskopu) zaopatrzonego w źródło światła i układ przekazujący obraz z wnętrza ciała. W badaniu tym stosuje się znieczulenie miejscowe gardła ( </w:t>
      </w:r>
      <w:proofErr w:type="spellStart"/>
      <w:r w:rsidRPr="0059772D">
        <w:rPr>
          <w:sz w:val="18"/>
          <w:szCs w:val="18"/>
        </w:rPr>
        <w:t>lignokaina</w:t>
      </w:r>
      <w:proofErr w:type="spellEnd"/>
      <w:r w:rsidRPr="0059772D">
        <w:rPr>
          <w:sz w:val="18"/>
          <w:szCs w:val="18"/>
        </w:rPr>
        <w:t xml:space="preserve">), przez które wprowadza się endoskop. Dzięki temu zazwyczaj nie jest to badanie bolesne, ale u wielu pacjentów może powodować nieprzyjemnie odczucia (odruch wymiotny i dyskomfort w nadbrzuszu). Po badaniu może również występować ból gardła. </w:t>
      </w:r>
      <w:r w:rsidR="00421BC4">
        <w:rPr>
          <w:sz w:val="18"/>
          <w:szCs w:val="18"/>
        </w:rPr>
        <w:br/>
      </w:r>
      <w:r w:rsidRPr="0059772D">
        <w:rPr>
          <w:sz w:val="18"/>
          <w:szCs w:val="18"/>
        </w:rPr>
        <w:t xml:space="preserve">Do wykonania gastroskopii, pacjent musi być na czczo ( min 6 godzin). Ryzyko zakażenia podczas gastroskopii przy aktualnych metodach dezynfekcji i sterylizacji, które stosujemy w naszej pracowni, jest znikome. Gastroskopia diagnostyczna jest również badaniem zazwyczaj bezpiecznym. Powikłania zdarzają się w 1 na 500-1 na 1000 wykonanych badań. Perforacja (przedziurawienie ściany) zdarza się wyjątkowo rzadko tylko w 0,03 % przypadków a krwawienie w 0,15%. W przypadku tych powikłań, gdy nie uda się ich wyleczyć metodą endoskopową, czasem wymagana jest operacja. Zgon może dotyczyć </w:t>
      </w:r>
      <w:r w:rsidR="00421BC4">
        <w:rPr>
          <w:sz w:val="18"/>
          <w:szCs w:val="18"/>
        </w:rPr>
        <w:br/>
      </w:r>
      <w:r w:rsidRPr="0059772D">
        <w:rPr>
          <w:sz w:val="18"/>
          <w:szCs w:val="18"/>
        </w:rPr>
        <w:t xml:space="preserve">1 przypadku na 20-30 </w:t>
      </w:r>
      <w:proofErr w:type="spellStart"/>
      <w:r w:rsidRPr="0059772D">
        <w:rPr>
          <w:sz w:val="18"/>
          <w:szCs w:val="18"/>
        </w:rPr>
        <w:t>tys</w:t>
      </w:r>
      <w:proofErr w:type="spellEnd"/>
      <w:r w:rsidRPr="0059772D">
        <w:rPr>
          <w:sz w:val="18"/>
          <w:szCs w:val="18"/>
        </w:rPr>
        <w:t xml:space="preserve"> wykonanych badań.</w:t>
      </w:r>
    </w:p>
    <w:p w:rsidR="00327BF1" w:rsidRPr="004239A6" w:rsidRDefault="00327BF1" w:rsidP="0059772D">
      <w:pPr>
        <w:tabs>
          <w:tab w:val="left" w:pos="3795"/>
        </w:tabs>
        <w:spacing w:line="100" w:lineRule="atLeast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</w:t>
      </w:r>
      <w:r w:rsidRPr="004239A6">
        <w:rPr>
          <w:sz w:val="18"/>
          <w:szCs w:val="18"/>
        </w:rPr>
        <w:t xml:space="preserve">W trakcie badania EUS możliwa jest biopsja cienkoigłowa stwierdzonych zmian jak również wykonanie pewnych zabiegów jak:  drenaż torbieli trzustki czy zabiegi leczenia bólu w chorobach trzustki. Biopsja jest zazwyczaj zabiegiem bezpiecznym, istotne powikłania  występują u 1-2,5 % pacjentów. Dotyczą one  znieczulenia, bólu po zabiegu, krwawienia, zakażenia, ostrego zapalenia trzustki ( tylko po nakłuciu trzustki). Przed nakłuciem i drenażach torbieli trzustki podawany jest profilaktycznie antybiotyk.    </w:t>
      </w:r>
    </w:p>
    <w:p w:rsidR="00327BF1" w:rsidRDefault="0059772D" w:rsidP="0059772D">
      <w:pPr>
        <w:tabs>
          <w:tab w:val="left" w:pos="426"/>
        </w:tabs>
        <w:spacing w:line="100" w:lineRule="atLeast"/>
        <w:rPr>
          <w:sz w:val="18"/>
          <w:szCs w:val="18"/>
        </w:rPr>
      </w:pPr>
      <w:r>
        <w:rPr>
          <w:sz w:val="18"/>
          <w:szCs w:val="18"/>
        </w:rPr>
        <w:tab/>
      </w:r>
      <w:r w:rsidR="00327BF1" w:rsidRPr="004239A6">
        <w:rPr>
          <w:sz w:val="18"/>
          <w:szCs w:val="18"/>
        </w:rPr>
        <w:t xml:space="preserve">W przypadku zabiegów terapeutycznych ryzyko perforacji i krwawienia istotnie wzrasta, jednak należy wziąć pod uwagę to, że w większości przypadków udaje się je zaopatrzyć metodami endoskopowymi. Ponadto zabiegi te pozwalają uniknąć obciążających i ryzykownych zabiegów operacyjnych. </w:t>
      </w:r>
    </w:p>
    <w:p w:rsidR="00C44367" w:rsidRPr="00C44367" w:rsidRDefault="00C44367" w:rsidP="00C44367">
      <w:pPr>
        <w:ind w:firstLine="360"/>
        <w:rPr>
          <w:rFonts w:eastAsia="Arial Unicode MS" w:cs="Times New Roman"/>
          <w:sz w:val="18"/>
          <w:szCs w:val="18"/>
        </w:rPr>
      </w:pPr>
      <w:r w:rsidRPr="00C44367">
        <w:rPr>
          <w:rFonts w:eastAsia="Arial Unicode MS" w:cs="Times New Roman"/>
          <w:sz w:val="18"/>
          <w:szCs w:val="18"/>
        </w:rPr>
        <w:t>Brak zgody na wykonanie badania utrudni postawienie rozpoznania i wdrożenia prawidłowego leczenia  oraz może prowadzić do pogorszenia stanu zdrowia.</w:t>
      </w:r>
    </w:p>
    <w:p w:rsidR="00FD388A" w:rsidRDefault="00FD388A" w:rsidP="0059772D">
      <w:pPr>
        <w:tabs>
          <w:tab w:val="left" w:pos="426"/>
        </w:tabs>
        <w:spacing w:line="100" w:lineRule="atLeast"/>
        <w:rPr>
          <w:sz w:val="18"/>
          <w:szCs w:val="18"/>
        </w:rPr>
      </w:pPr>
    </w:p>
    <w:p w:rsidR="00523E54" w:rsidRPr="00523E54" w:rsidRDefault="00523E54" w:rsidP="00523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523E5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ROKOWANIE (wypełnia lekarz)</w:t>
      </w:r>
    </w:p>
    <w:p w:rsidR="00523E54" w:rsidRPr="00523E54" w:rsidRDefault="00523E54" w:rsidP="00523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523E54" w:rsidRPr="00E101DB" w:rsidRDefault="00523E54" w:rsidP="00523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Prawdopodobieństwo powodzenia zabiegu w</w:t>
      </w:r>
      <w:bookmarkStart w:id="0" w:name="_GoBack"/>
      <w:bookmarkEnd w:id="0"/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danym przypadku</w:t>
      </w:r>
    </w:p>
    <w:p w:rsidR="00523E54" w:rsidRPr="00E101DB" w:rsidRDefault="00523E54" w:rsidP="00523E5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B"/>
      </w: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</w:t>
      </w: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D"/>
      </w: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Duże</w:t>
      </w: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</w: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  <w:t xml:space="preserve">  </w:t>
      </w: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B"/>
      </w: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</w:t>
      </w: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D"/>
      </w: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Średnie</w:t>
      </w: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</w: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  <w:t xml:space="preserve"> </w:t>
      </w: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B"/>
      </w: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</w:t>
      </w: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D"/>
      </w:r>
      <w:r w:rsidRPr="00E101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Ograniczone </w:t>
      </w:r>
    </w:p>
    <w:p w:rsidR="00523E54" w:rsidRPr="004239A6" w:rsidRDefault="00523E54" w:rsidP="0059772D">
      <w:pPr>
        <w:tabs>
          <w:tab w:val="left" w:pos="426"/>
        </w:tabs>
        <w:spacing w:line="100" w:lineRule="atLeast"/>
        <w:rPr>
          <w:sz w:val="18"/>
          <w:szCs w:val="18"/>
        </w:rPr>
      </w:pPr>
    </w:p>
    <w:p w:rsidR="00B31155" w:rsidRPr="00B31155" w:rsidRDefault="00B31155" w:rsidP="0059772D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Inne </w:t>
      </w:r>
      <w:r w:rsidR="003F068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alternatywne 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>metody diagnostyczne to badania radiologiczne</w:t>
      </w:r>
      <w:r w:rsidR="003F068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: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USG, tomografia komputerowa oraz rezonans magnetyczny. Ograniczeniem tych badań jest brak możliwości nakłucia zmian patologicznych i pobrani</w:t>
      </w:r>
      <w:r w:rsidR="003F0685">
        <w:rPr>
          <w:rFonts w:ascii="Times New Roman" w:eastAsia="Times New Roman" w:hAnsi="Times New Roman" w:cs="Times New Roman"/>
          <w:sz w:val="18"/>
          <w:szCs w:val="18"/>
          <w:lang w:eastAsia="pl-PL"/>
        </w:rPr>
        <w:t>a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materiału na dalsze badania.</w:t>
      </w:r>
    </w:p>
    <w:p w:rsidR="0059772D" w:rsidRDefault="0059772D" w:rsidP="0059772D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23E54" w:rsidRDefault="00523E54" w:rsidP="0059772D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23E54" w:rsidRDefault="00523E54" w:rsidP="0059772D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23E54" w:rsidRPr="00FD388A" w:rsidRDefault="00FD388A" w:rsidP="00FD388A">
      <w:pPr>
        <w:spacing w:after="0" w:line="240" w:lineRule="auto"/>
        <w:ind w:left="720"/>
        <w:contextualSpacing/>
        <w:jc w:val="right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r w:rsidRPr="00FD388A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VERTE </w:t>
      </w:r>
      <w:r w:rsidRPr="00FD388A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sym w:font="Symbol" w:char="F0AE"/>
      </w:r>
    </w:p>
    <w:p w:rsidR="00523E54" w:rsidRDefault="00523E54" w:rsidP="0059772D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23E54" w:rsidRDefault="00523E54" w:rsidP="0059772D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23E54" w:rsidRDefault="00523E54" w:rsidP="0059772D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523E54" w:rsidRPr="00523E54" w:rsidRDefault="00523E54" w:rsidP="00523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523E5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OŚWIADCZENIE PACJENTA</w:t>
      </w:r>
    </w:p>
    <w:p w:rsidR="00523E54" w:rsidRPr="00523E54" w:rsidRDefault="00523E54" w:rsidP="00523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523E54" w:rsidRPr="00523E54" w:rsidRDefault="00523E54" w:rsidP="00523E5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3E54">
        <w:rPr>
          <w:rFonts w:ascii="Times New Roman" w:eastAsia="Times New Roman" w:hAnsi="Times New Roman" w:cs="Times New Roman"/>
          <w:lang w:eastAsia="pl-PL"/>
        </w:rPr>
        <w:t xml:space="preserve">Oświadczam, że zapoznałem się z w/w informacjami, uzyskałem wyjaśnienie wątpliwości i wyrażam świadomą zgodę na wykonanie u mnie badania </w:t>
      </w:r>
      <w:r>
        <w:rPr>
          <w:rFonts w:ascii="Times New Roman" w:eastAsia="Times New Roman" w:hAnsi="Times New Roman" w:cs="Times New Roman"/>
          <w:lang w:eastAsia="pl-PL"/>
        </w:rPr>
        <w:t>EUS</w:t>
      </w:r>
      <w:r w:rsidRPr="00523E54">
        <w:rPr>
          <w:rFonts w:ascii="Times New Roman" w:eastAsia="Times New Roman" w:hAnsi="Times New Roman" w:cs="Times New Roman"/>
          <w:lang w:eastAsia="pl-PL"/>
        </w:rPr>
        <w:t>, z koniecznymi zabiegami terapeutycznymi.</w:t>
      </w:r>
    </w:p>
    <w:p w:rsidR="00523E54" w:rsidRPr="00523E54" w:rsidRDefault="00523E54" w:rsidP="00523E5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523E54" w:rsidRDefault="00523E54" w:rsidP="00523E54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523E54">
        <w:rPr>
          <w:rFonts w:ascii="Times New Roman" w:eastAsia="Times New Roman" w:hAnsi="Times New Roman" w:cs="Times New Roman"/>
          <w:snapToGrid w:val="0"/>
          <w:lang w:eastAsia="pl-PL"/>
        </w:rPr>
        <w:t>Oświadczam, że podczas wywiadu lekarskiego i badania nie zataiłam/nie zataiłem istotnych informacji dotyczących stanu zdrowia, badań oraz przebytych chorób.</w:t>
      </w:r>
    </w:p>
    <w:p w:rsidR="00FD388A" w:rsidRPr="00523E54" w:rsidRDefault="00FD388A" w:rsidP="00523E54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523E54" w:rsidRPr="00523E54" w:rsidRDefault="00523E54" w:rsidP="00523E54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523E54">
        <w:rPr>
          <w:rFonts w:ascii="Times New Roman" w:eastAsia="Times New Roman" w:hAnsi="Times New Roman" w:cs="Times New Roman"/>
          <w:snapToGrid w:val="0"/>
          <w:lang w:eastAsia="pl-PL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523E54" w:rsidRPr="00523E54" w:rsidRDefault="00523E54" w:rsidP="00523E54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523E54" w:rsidRPr="00523E54" w:rsidRDefault="00523E54" w:rsidP="00523E54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523E54" w:rsidRPr="00523E54" w:rsidRDefault="00523E54" w:rsidP="00523E54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523E54">
        <w:rPr>
          <w:rFonts w:ascii="Times New Roman" w:eastAsia="Times New Roman" w:hAnsi="Times New Roman" w:cs="Times New Roman"/>
          <w:snapToGrid w:val="0"/>
          <w:lang w:eastAsia="pl-PL"/>
        </w:rPr>
        <w:t>Po zapoznaniu się z treścią tego formularza i rozmowie wyjaśniającej z Panem/Panią lekarz     …………………................................................ spełnione zostały wszelkie moje wymagania co do informacji</w:t>
      </w:r>
      <w:r w:rsidR="00FD388A">
        <w:rPr>
          <w:rFonts w:ascii="Times New Roman" w:eastAsia="Times New Roman" w:hAnsi="Times New Roman" w:cs="Times New Roman"/>
          <w:snapToGrid w:val="0"/>
          <w:lang w:eastAsia="pl-PL"/>
        </w:rPr>
        <w:t xml:space="preserve"> </w:t>
      </w:r>
      <w:r w:rsidRPr="00523E54">
        <w:rPr>
          <w:rFonts w:ascii="Times New Roman" w:eastAsia="Times New Roman" w:hAnsi="Times New Roman" w:cs="Times New Roman"/>
          <w:snapToGrid w:val="0"/>
          <w:lang w:eastAsia="pl-PL"/>
        </w:rPr>
        <w:t xml:space="preserve"> na temat:</w:t>
      </w:r>
    </w:p>
    <w:p w:rsidR="00523E54" w:rsidRPr="00523E54" w:rsidRDefault="00523E54" w:rsidP="00523E54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523E54">
        <w:rPr>
          <w:rFonts w:ascii="Times New Roman" w:eastAsia="Times New Roman" w:hAnsi="Times New Roman" w:cs="Times New Roman"/>
          <w:iCs/>
          <w:snapToGrid w:val="0"/>
          <w:lang w:eastAsia="pl-PL"/>
        </w:rPr>
        <w:t>rozpoznania</w:t>
      </w:r>
    </w:p>
    <w:p w:rsidR="00523E54" w:rsidRPr="00523E54" w:rsidRDefault="00523E54" w:rsidP="00523E54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523E54">
        <w:rPr>
          <w:rFonts w:ascii="Times New Roman" w:eastAsia="Times New Roman" w:hAnsi="Times New Roman" w:cs="Times New Roman"/>
          <w:iCs/>
          <w:snapToGrid w:val="0"/>
          <w:lang w:eastAsia="pl-PL"/>
        </w:rPr>
        <w:t>proponowanych oraz alternatywnych metod diagnostycznych i leczniczych</w:t>
      </w:r>
    </w:p>
    <w:p w:rsidR="00523E54" w:rsidRPr="00523E54" w:rsidRDefault="00523E54" w:rsidP="00FD388A">
      <w:pPr>
        <w:numPr>
          <w:ilvl w:val="0"/>
          <w:numId w:val="2"/>
        </w:numPr>
        <w:tabs>
          <w:tab w:val="clear" w:pos="153"/>
        </w:tabs>
        <w:spacing w:after="0" w:line="240" w:lineRule="auto"/>
        <w:ind w:left="2127" w:hanging="142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523E54">
        <w:rPr>
          <w:rFonts w:ascii="Times New Roman" w:eastAsia="Times New Roman" w:hAnsi="Times New Roman" w:cs="Times New Roman"/>
          <w:iCs/>
          <w:snapToGrid w:val="0"/>
          <w:lang w:eastAsia="pl-PL"/>
        </w:rPr>
        <w:t>dających się przewidzieć następstw zastosowania tych metod lub ich zaniechania</w:t>
      </w:r>
    </w:p>
    <w:p w:rsidR="00523E54" w:rsidRPr="00523E54" w:rsidRDefault="00523E54" w:rsidP="00523E54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523E54">
        <w:rPr>
          <w:rFonts w:ascii="Times New Roman" w:eastAsia="Times New Roman" w:hAnsi="Times New Roman" w:cs="Times New Roman"/>
          <w:iCs/>
          <w:snapToGrid w:val="0"/>
          <w:lang w:eastAsia="pl-PL"/>
        </w:rPr>
        <w:t>wyników leczenia operacyjnego</w:t>
      </w:r>
    </w:p>
    <w:p w:rsidR="00523E54" w:rsidRPr="00523E54" w:rsidRDefault="00523E54" w:rsidP="00523E54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523E54">
        <w:rPr>
          <w:rFonts w:ascii="Times New Roman" w:eastAsia="Times New Roman" w:hAnsi="Times New Roman" w:cs="Times New Roman"/>
          <w:iCs/>
          <w:snapToGrid w:val="0"/>
          <w:lang w:eastAsia="pl-PL"/>
        </w:rPr>
        <w:t>rokowania</w:t>
      </w:r>
    </w:p>
    <w:p w:rsidR="00523E54" w:rsidRPr="00523E54" w:rsidRDefault="00523E54" w:rsidP="00523E54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523E54">
        <w:rPr>
          <w:rFonts w:ascii="Times New Roman" w:eastAsia="Times New Roman" w:hAnsi="Times New Roman" w:cs="Times New Roman"/>
          <w:iCs/>
          <w:snapToGrid w:val="0"/>
          <w:lang w:eastAsia="pl-PL"/>
        </w:rPr>
        <w:t>ewentualnego leczenia pooperacyjnego</w:t>
      </w:r>
    </w:p>
    <w:p w:rsidR="00523E54" w:rsidRPr="00523E54" w:rsidRDefault="00523E54" w:rsidP="00523E54">
      <w:pPr>
        <w:tabs>
          <w:tab w:val="num" w:pos="-284"/>
        </w:tabs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523E54" w:rsidRPr="00523E54" w:rsidRDefault="00523E54" w:rsidP="00523E54">
      <w:pPr>
        <w:tabs>
          <w:tab w:val="num" w:pos="-284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523E54">
        <w:rPr>
          <w:rFonts w:ascii="Times New Roman" w:eastAsia="Times New Roman" w:hAnsi="Times New Roman" w:cs="Times New Roman"/>
          <w:snapToGrid w:val="0"/>
          <w:lang w:eastAsia="pl-PL"/>
        </w:rPr>
        <w:t>Znane mi są możliwe powikłania związane z tym zabiegiem.</w:t>
      </w:r>
    </w:p>
    <w:p w:rsidR="00523E54" w:rsidRPr="00523E54" w:rsidRDefault="00523E54" w:rsidP="00523E54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523E54" w:rsidRPr="00523E54" w:rsidRDefault="00523E54" w:rsidP="00523E54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523E54">
        <w:rPr>
          <w:rFonts w:ascii="Times New Roman" w:eastAsia="Times New Roman" w:hAnsi="Times New Roman" w:cs="Times New Roman"/>
          <w:snapToGrid w:val="0"/>
          <w:lang w:eastAsia="pl-PL"/>
        </w:rPr>
        <w:tab/>
        <w:t>Bez zastrzeżeń zgadzam się na przeprowadzenie u mnie opisanej procedury medycznej.</w:t>
      </w:r>
    </w:p>
    <w:p w:rsidR="00523E54" w:rsidRPr="00523E54" w:rsidRDefault="00523E54" w:rsidP="00523E54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523E54" w:rsidRPr="00523E54" w:rsidRDefault="00523E54" w:rsidP="00523E54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523E54" w:rsidRPr="00523E54" w:rsidRDefault="00523E54" w:rsidP="00523E54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  <w:r w:rsidRPr="00523E54">
        <w:rPr>
          <w:rFonts w:ascii="Times New Roman" w:eastAsia="Times New Roman" w:hAnsi="Times New Roman" w:cs="Times New Roman"/>
          <w:b/>
          <w:snapToGrid w:val="0"/>
          <w:lang w:eastAsia="pl-PL"/>
        </w:rPr>
        <w:t>PODPIS PACJENTA I LEKARZA:</w:t>
      </w:r>
    </w:p>
    <w:p w:rsidR="00523E54" w:rsidRPr="00523E54" w:rsidRDefault="00523E54" w:rsidP="00523E54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34"/>
        <w:gridCol w:w="6556"/>
      </w:tblGrid>
      <w:tr w:rsidR="00523E54" w:rsidRPr="00523E54" w:rsidTr="00970D87">
        <w:tc>
          <w:tcPr>
            <w:tcW w:w="3403" w:type="dxa"/>
          </w:tcPr>
          <w:p w:rsidR="00523E54" w:rsidRPr="00523E54" w:rsidRDefault="00523E54" w:rsidP="00523E54">
            <w:pPr>
              <w:tabs>
                <w:tab w:val="num" w:pos="-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523E54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oraz podpis pacjenta lub przedstawiciela ustawowego</w:t>
            </w:r>
          </w:p>
        </w:tc>
        <w:tc>
          <w:tcPr>
            <w:tcW w:w="6804" w:type="dxa"/>
          </w:tcPr>
          <w:p w:rsidR="00523E54" w:rsidRPr="00523E54" w:rsidRDefault="00523E54" w:rsidP="00523E54">
            <w:pPr>
              <w:tabs>
                <w:tab w:val="num" w:pos="-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  <w:p w:rsidR="00523E54" w:rsidRPr="00523E54" w:rsidRDefault="00523E54" w:rsidP="00523E54">
            <w:pPr>
              <w:tabs>
                <w:tab w:val="num" w:pos="-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  <w:tr w:rsidR="00523E54" w:rsidRPr="00523E54" w:rsidTr="00970D87">
        <w:tc>
          <w:tcPr>
            <w:tcW w:w="3403" w:type="dxa"/>
          </w:tcPr>
          <w:p w:rsidR="00523E54" w:rsidRPr="00523E54" w:rsidRDefault="00523E54" w:rsidP="00523E54">
            <w:pPr>
              <w:tabs>
                <w:tab w:val="num" w:pos="-284"/>
              </w:tabs>
              <w:spacing w:after="0" w:line="240" w:lineRule="auto"/>
              <w:ind w:left="-249"/>
              <w:jc w:val="center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523E54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 xml:space="preserve">                                                                                                                  </w:t>
            </w:r>
          </w:p>
          <w:p w:rsidR="00523E54" w:rsidRPr="00523E54" w:rsidRDefault="00523E54" w:rsidP="00523E54">
            <w:pPr>
              <w:tabs>
                <w:tab w:val="num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523E54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podpis oraz pieczątka lekarza</w:t>
            </w:r>
          </w:p>
        </w:tc>
        <w:tc>
          <w:tcPr>
            <w:tcW w:w="6804" w:type="dxa"/>
          </w:tcPr>
          <w:p w:rsidR="00523E54" w:rsidRPr="00523E54" w:rsidRDefault="00523E54" w:rsidP="00523E54">
            <w:pPr>
              <w:tabs>
                <w:tab w:val="num" w:pos="-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</w:tbl>
    <w:p w:rsidR="00523E54" w:rsidRPr="00523E54" w:rsidRDefault="00523E54" w:rsidP="00523E54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523E54" w:rsidRPr="00523E54" w:rsidRDefault="00523E54" w:rsidP="00523E54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523E54" w:rsidRPr="00523E54" w:rsidRDefault="00523E54" w:rsidP="00523E54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  <w:r w:rsidRPr="00523E54">
        <w:rPr>
          <w:rFonts w:ascii="Times New Roman" w:eastAsia="Times New Roman" w:hAnsi="Times New Roman" w:cs="Times New Roman"/>
          <w:b/>
          <w:snapToGrid w:val="0"/>
          <w:lang w:eastAsia="pl-PL"/>
        </w:rPr>
        <w:t xml:space="preserve"> SPRZECIW PACJENTA:</w:t>
      </w:r>
    </w:p>
    <w:p w:rsidR="00523E54" w:rsidRPr="00523E54" w:rsidRDefault="00523E54" w:rsidP="00523E54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523E54" w:rsidRPr="00523E54" w:rsidRDefault="00523E54" w:rsidP="00523E54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  <w:r w:rsidRPr="00523E54">
        <w:rPr>
          <w:rFonts w:ascii="Times New Roman" w:eastAsia="Times New Roman" w:hAnsi="Times New Roman" w:cs="Times New Roman"/>
          <w:b/>
          <w:snapToGrid w:val="0"/>
          <w:lang w:eastAsia="pl-PL"/>
        </w:rPr>
        <w:t>Nie zgadzam się na proponowany mi zabieg. Zostałem/Zostałam poinformowany/a o możliwych negatywnych konsekwencjach takiej decyzji dla mojego zdrowia i życia.</w:t>
      </w:r>
    </w:p>
    <w:p w:rsidR="00523E54" w:rsidRPr="00523E54" w:rsidRDefault="00523E54" w:rsidP="00523E54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34"/>
        <w:gridCol w:w="6556"/>
      </w:tblGrid>
      <w:tr w:rsidR="00523E54" w:rsidRPr="00523E54" w:rsidTr="00970D87">
        <w:tc>
          <w:tcPr>
            <w:tcW w:w="3403" w:type="dxa"/>
          </w:tcPr>
          <w:p w:rsidR="00523E54" w:rsidRPr="00523E54" w:rsidRDefault="00523E54" w:rsidP="00523E54">
            <w:pPr>
              <w:tabs>
                <w:tab w:val="num" w:pos="-284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523E54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oraz podpis pacjenta lub przedstawiciela ustawowego</w:t>
            </w:r>
          </w:p>
        </w:tc>
        <w:tc>
          <w:tcPr>
            <w:tcW w:w="6804" w:type="dxa"/>
          </w:tcPr>
          <w:p w:rsidR="00523E54" w:rsidRPr="00523E54" w:rsidRDefault="00523E54" w:rsidP="00523E54">
            <w:pPr>
              <w:tabs>
                <w:tab w:val="num" w:pos="-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  <w:p w:rsidR="00523E54" w:rsidRPr="00523E54" w:rsidRDefault="00523E54" w:rsidP="00523E54">
            <w:pPr>
              <w:tabs>
                <w:tab w:val="num" w:pos="-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  <w:tr w:rsidR="00523E54" w:rsidRPr="00523E54" w:rsidTr="00970D87">
        <w:tc>
          <w:tcPr>
            <w:tcW w:w="3403" w:type="dxa"/>
          </w:tcPr>
          <w:p w:rsidR="00523E54" w:rsidRPr="00523E54" w:rsidRDefault="00523E54" w:rsidP="00523E54">
            <w:pPr>
              <w:tabs>
                <w:tab w:val="num" w:pos="-284"/>
              </w:tabs>
              <w:spacing w:after="0" w:line="240" w:lineRule="auto"/>
              <w:ind w:left="-249"/>
              <w:jc w:val="center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523E54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 xml:space="preserve">                                                                                                                     </w:t>
            </w:r>
          </w:p>
          <w:p w:rsidR="00523E54" w:rsidRPr="00523E54" w:rsidRDefault="00523E54" w:rsidP="00523E54">
            <w:pPr>
              <w:tabs>
                <w:tab w:val="num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523E54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podpis oraz pieczątka lekarza</w:t>
            </w:r>
          </w:p>
        </w:tc>
        <w:tc>
          <w:tcPr>
            <w:tcW w:w="6804" w:type="dxa"/>
          </w:tcPr>
          <w:p w:rsidR="00523E54" w:rsidRPr="00523E54" w:rsidRDefault="00523E54" w:rsidP="00523E54">
            <w:pPr>
              <w:tabs>
                <w:tab w:val="num" w:pos="-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</w:tbl>
    <w:p w:rsidR="00523E54" w:rsidRPr="00523E54" w:rsidRDefault="00523E54" w:rsidP="00523E54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3E54">
        <w:rPr>
          <w:rFonts w:ascii="Times New Roman" w:eastAsia="Times New Roman" w:hAnsi="Times New Roman" w:cs="Times New Roman"/>
          <w:snapToGrid w:val="0"/>
          <w:lang w:eastAsia="pl-PL"/>
        </w:rPr>
        <w:tab/>
      </w:r>
      <w:r w:rsidRPr="00523E54">
        <w:rPr>
          <w:rFonts w:ascii="Times New Roman" w:eastAsia="Times New Roman" w:hAnsi="Times New Roman" w:cs="Times New Roman"/>
          <w:snapToGrid w:val="0"/>
          <w:lang w:eastAsia="pl-PL"/>
        </w:rPr>
        <w:tab/>
      </w:r>
      <w:r w:rsidRPr="00523E54">
        <w:rPr>
          <w:rFonts w:ascii="Times New Roman" w:eastAsia="Times New Roman" w:hAnsi="Times New Roman" w:cs="Times New Roman"/>
          <w:snapToGrid w:val="0"/>
          <w:lang w:eastAsia="pl-PL"/>
        </w:rPr>
        <w:tab/>
      </w:r>
      <w:r w:rsidRPr="00523E54">
        <w:rPr>
          <w:rFonts w:ascii="Times New Roman" w:eastAsia="Times New Roman" w:hAnsi="Times New Roman" w:cs="Times New Roman"/>
          <w:snapToGrid w:val="0"/>
          <w:lang w:eastAsia="pl-PL"/>
        </w:rPr>
        <w:tab/>
      </w:r>
    </w:p>
    <w:p w:rsidR="00523E54" w:rsidRPr="00523E54" w:rsidRDefault="00523E54" w:rsidP="00523E54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23E54">
        <w:rPr>
          <w:rFonts w:ascii="Times New Roman" w:eastAsia="Times New Roman" w:hAnsi="Times New Roman" w:cs="Times New Roman"/>
          <w:sz w:val="24"/>
          <w:szCs w:val="24"/>
          <w:lang w:eastAsia="pl-PL"/>
        </w:rPr>
        <w:t>(Uzasadnienie przez pacjenta/przedstawiciela ustawowego odmowy wyrażenia zgody na przeprowadzenie proponowanej procedury medycznej /zabiegu):</w:t>
      </w:r>
    </w:p>
    <w:p w:rsidR="00523E54" w:rsidRPr="00523E54" w:rsidRDefault="00523E54" w:rsidP="00523E5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23E54" w:rsidRPr="00523E54" w:rsidRDefault="00523E54" w:rsidP="00523E54">
      <w:pPr>
        <w:autoSpaceDE w:val="0"/>
        <w:autoSpaceDN w:val="0"/>
        <w:adjustRightInd w:val="0"/>
        <w:spacing w:after="0" w:line="240" w:lineRule="auto"/>
        <w:ind w:left="709" w:hanging="1135"/>
        <w:jc w:val="both"/>
        <w:rPr>
          <w:rFonts w:ascii="Times New Roman" w:eastAsia="Times New Roman" w:hAnsi="Times New Roman" w:cs="Times New Roman"/>
          <w:lang w:eastAsia="pl-PL"/>
        </w:rPr>
      </w:pPr>
      <w:r w:rsidRPr="00523E54">
        <w:rPr>
          <w:rFonts w:ascii="Times New Roman" w:eastAsia="Times New Roman" w:hAnsi="Times New Roman" w:cs="Times New Roman"/>
          <w:lang w:eastAsia="pl-PL"/>
        </w:rPr>
        <w:t>………………………………………</w:t>
      </w:r>
      <w:r w:rsidR="00FD388A">
        <w:rPr>
          <w:rFonts w:ascii="Times New Roman" w:eastAsia="Times New Roman" w:hAnsi="Times New Roman" w:cs="Times New Roman"/>
          <w:lang w:eastAsia="pl-PL"/>
        </w:rPr>
        <w:t>……………………………………………………….………………</w:t>
      </w:r>
    </w:p>
    <w:p w:rsidR="00523E54" w:rsidRPr="00523E54" w:rsidRDefault="00523E54" w:rsidP="00523E54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lang w:eastAsia="pl-PL"/>
        </w:rPr>
      </w:pPr>
    </w:p>
    <w:p w:rsidR="00523E54" w:rsidRPr="00523E54" w:rsidRDefault="00523E54" w:rsidP="00523E54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lang w:eastAsia="pl-PL"/>
        </w:rPr>
      </w:pPr>
      <w:r w:rsidRPr="00523E54">
        <w:rPr>
          <w:rFonts w:ascii="Times New Roman" w:eastAsia="Times New Roman" w:hAnsi="Times New Roman" w:cs="Times New Roman"/>
          <w:lang w:eastAsia="pl-PL"/>
        </w:rPr>
        <w:t>………………………………………</w:t>
      </w:r>
      <w:r w:rsidR="00FD388A">
        <w:rPr>
          <w:rFonts w:ascii="Times New Roman" w:eastAsia="Times New Roman" w:hAnsi="Times New Roman" w:cs="Times New Roman"/>
          <w:lang w:eastAsia="pl-PL"/>
        </w:rPr>
        <w:t>…………………………………….…………………………………</w:t>
      </w:r>
    </w:p>
    <w:p w:rsidR="00523E54" w:rsidRPr="00523E54" w:rsidRDefault="00523E54" w:rsidP="00523E54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lang w:eastAsia="pl-PL"/>
        </w:rPr>
      </w:pPr>
    </w:p>
    <w:p w:rsidR="00523E54" w:rsidRPr="00523E54" w:rsidRDefault="00523E54" w:rsidP="00523E54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lang w:eastAsia="pl-PL"/>
        </w:rPr>
      </w:pPr>
      <w:r w:rsidRPr="00523E54">
        <w:rPr>
          <w:rFonts w:ascii="Times New Roman" w:eastAsia="Times New Roman" w:hAnsi="Times New Roman" w:cs="Times New Roman"/>
          <w:lang w:eastAsia="pl-PL"/>
        </w:rPr>
        <w:t>………………………………………</w:t>
      </w:r>
      <w:r w:rsidR="00FD388A">
        <w:rPr>
          <w:rFonts w:ascii="Times New Roman" w:eastAsia="Times New Roman" w:hAnsi="Times New Roman" w:cs="Times New Roman"/>
          <w:lang w:eastAsia="pl-PL"/>
        </w:rPr>
        <w:t>…………………………………….…………………………………</w:t>
      </w:r>
    </w:p>
    <w:p w:rsidR="00523E54" w:rsidRPr="00523E54" w:rsidRDefault="00523E54" w:rsidP="00523E54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lang w:eastAsia="pl-PL"/>
        </w:rPr>
      </w:pPr>
    </w:p>
    <w:p w:rsidR="00523E54" w:rsidRPr="00523E54" w:rsidRDefault="00523E54" w:rsidP="00523E54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23E54">
        <w:rPr>
          <w:rFonts w:ascii="Times New Roman" w:eastAsia="Times New Roman" w:hAnsi="Times New Roman" w:cs="Times New Roman"/>
          <w:lang w:eastAsia="pl-PL"/>
        </w:rPr>
        <w:t>………………………………………</w:t>
      </w:r>
      <w:r w:rsidR="00FD388A">
        <w:rPr>
          <w:rFonts w:ascii="Times New Roman" w:eastAsia="Times New Roman" w:hAnsi="Times New Roman" w:cs="Times New Roman"/>
          <w:lang w:eastAsia="pl-PL"/>
        </w:rPr>
        <w:t>…………………………………………………….…………………</w:t>
      </w:r>
      <w:r w:rsidRPr="00523E54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</w:t>
      </w:r>
    </w:p>
    <w:p w:rsidR="00523E54" w:rsidRPr="00523E54" w:rsidRDefault="00523E54" w:rsidP="00523E54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23E54" w:rsidRDefault="00523E54" w:rsidP="0059772D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sectPr w:rsidR="00523E54" w:rsidSect="00421BC4">
      <w:headerReference w:type="default" r:id="rId7"/>
      <w:pgSz w:w="11906" w:h="16838"/>
      <w:pgMar w:top="676" w:right="1133" w:bottom="284" w:left="1417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2DC" w:rsidRDefault="009662DC" w:rsidP="00D01479">
      <w:pPr>
        <w:spacing w:after="0" w:line="240" w:lineRule="auto"/>
      </w:pPr>
      <w:r>
        <w:separator/>
      </w:r>
    </w:p>
  </w:endnote>
  <w:endnote w:type="continuationSeparator" w:id="0">
    <w:p w:rsidR="009662DC" w:rsidRDefault="009662DC" w:rsidP="00D014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2DC" w:rsidRDefault="009662DC" w:rsidP="00D01479">
      <w:pPr>
        <w:spacing w:after="0" w:line="240" w:lineRule="auto"/>
      </w:pPr>
      <w:r>
        <w:separator/>
      </w:r>
    </w:p>
  </w:footnote>
  <w:footnote w:type="continuationSeparator" w:id="0">
    <w:p w:rsidR="009662DC" w:rsidRDefault="009662DC" w:rsidP="00D014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1479" w:rsidRDefault="00327BF1" w:rsidP="00006BE6">
    <w:pPr>
      <w:pStyle w:val="Nagwek"/>
      <w:ind w:left="-567"/>
      <w:jc w:val="right"/>
    </w:pPr>
    <w:r>
      <w:rPr>
        <w:sz w:val="16"/>
        <w:szCs w:val="16"/>
      </w:rPr>
      <w:t>PR4_F387</w:t>
    </w:r>
    <w:r w:rsidR="00A92C11">
      <w:rPr>
        <w:sz w:val="16"/>
        <w:szCs w:val="16"/>
      </w:rPr>
      <w:t>_w</w:t>
    </w:r>
    <w:r w:rsidR="003E0E23">
      <w:rPr>
        <w:sz w:val="16"/>
        <w:szCs w:val="16"/>
      </w:rPr>
      <w:t>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90CE4"/>
    <w:multiLevelType w:val="hybridMultilevel"/>
    <w:tmpl w:val="A426B646"/>
    <w:lvl w:ilvl="0" w:tplc="49301D42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6C28E9"/>
    <w:multiLevelType w:val="hybridMultilevel"/>
    <w:tmpl w:val="4174755E"/>
    <w:lvl w:ilvl="0" w:tplc="04150005">
      <w:start w:val="1"/>
      <w:numFmt w:val="bullet"/>
      <w:lvlText w:val=""/>
      <w:lvlJc w:val="left"/>
      <w:pPr>
        <w:tabs>
          <w:tab w:val="num" w:pos="153"/>
        </w:tabs>
        <w:ind w:left="153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D01479"/>
    <w:rsid w:val="00006BE6"/>
    <w:rsid w:val="00011765"/>
    <w:rsid w:val="000E0705"/>
    <w:rsid w:val="00182AF8"/>
    <w:rsid w:val="00227ABE"/>
    <w:rsid w:val="002574B6"/>
    <w:rsid w:val="00307565"/>
    <w:rsid w:val="00327BF1"/>
    <w:rsid w:val="0033699B"/>
    <w:rsid w:val="00343084"/>
    <w:rsid w:val="00374431"/>
    <w:rsid w:val="003E0E23"/>
    <w:rsid w:val="003F0685"/>
    <w:rsid w:val="00421BC4"/>
    <w:rsid w:val="00430570"/>
    <w:rsid w:val="0045368C"/>
    <w:rsid w:val="004A6453"/>
    <w:rsid w:val="004B6DF2"/>
    <w:rsid w:val="004B7ECF"/>
    <w:rsid w:val="0050080E"/>
    <w:rsid w:val="00523E54"/>
    <w:rsid w:val="00532B63"/>
    <w:rsid w:val="005462AD"/>
    <w:rsid w:val="005648BD"/>
    <w:rsid w:val="0059772D"/>
    <w:rsid w:val="005A501F"/>
    <w:rsid w:val="005B17AA"/>
    <w:rsid w:val="005E5718"/>
    <w:rsid w:val="00773693"/>
    <w:rsid w:val="007D2F5C"/>
    <w:rsid w:val="00802FD0"/>
    <w:rsid w:val="00885B53"/>
    <w:rsid w:val="008A7BDE"/>
    <w:rsid w:val="008C1E19"/>
    <w:rsid w:val="008E38C4"/>
    <w:rsid w:val="009662DC"/>
    <w:rsid w:val="00A92C11"/>
    <w:rsid w:val="00B2593C"/>
    <w:rsid w:val="00B30501"/>
    <w:rsid w:val="00B31155"/>
    <w:rsid w:val="00BA4E8F"/>
    <w:rsid w:val="00C24C79"/>
    <w:rsid w:val="00C44367"/>
    <w:rsid w:val="00C6510E"/>
    <w:rsid w:val="00D01479"/>
    <w:rsid w:val="00DA2350"/>
    <w:rsid w:val="00E101DB"/>
    <w:rsid w:val="00E84DBE"/>
    <w:rsid w:val="00FD388A"/>
    <w:rsid w:val="00FF7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501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27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27BF1"/>
  </w:style>
  <w:style w:type="paragraph" w:styleId="Stopka">
    <w:name w:val="footer"/>
    <w:basedOn w:val="Normalny"/>
    <w:link w:val="StopkaZnak"/>
    <w:uiPriority w:val="99"/>
    <w:unhideWhenUsed/>
    <w:rsid w:val="00327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27BF1"/>
  </w:style>
  <w:style w:type="paragraph" w:styleId="Akapitzlist">
    <w:name w:val="List Paragraph"/>
    <w:basedOn w:val="Normalny"/>
    <w:uiPriority w:val="34"/>
    <w:qFormat/>
    <w:rsid w:val="00B311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27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27BF1"/>
  </w:style>
  <w:style w:type="paragraph" w:styleId="Stopka">
    <w:name w:val="footer"/>
    <w:basedOn w:val="Normalny"/>
    <w:link w:val="StopkaZnak"/>
    <w:uiPriority w:val="99"/>
    <w:unhideWhenUsed/>
    <w:rsid w:val="00327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27BF1"/>
  </w:style>
  <w:style w:type="paragraph" w:styleId="Akapitzlist">
    <w:name w:val="List Paragraph"/>
    <w:basedOn w:val="Normalny"/>
    <w:uiPriority w:val="34"/>
    <w:qFormat/>
    <w:rsid w:val="00B311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943</Words>
  <Characters>5664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</dc:creator>
  <cp:lastModifiedBy>lom.krzyzewska</cp:lastModifiedBy>
  <cp:revision>3</cp:revision>
  <cp:lastPrinted>2020-02-05T10:54:00Z</cp:lastPrinted>
  <dcterms:created xsi:type="dcterms:W3CDTF">2020-02-13T13:03:00Z</dcterms:created>
  <dcterms:modified xsi:type="dcterms:W3CDTF">2020-02-17T09:40:00Z</dcterms:modified>
</cp:coreProperties>
</file>