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D4691F" w:rsidRDefault="00EC59BF" w:rsidP="00D4691F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D4691F">
        <w:rPr>
          <w:rFonts w:ascii="Century Gothic" w:hAnsi="Century Gothic"/>
          <w:b/>
          <w:sz w:val="24"/>
          <w:szCs w:val="24"/>
        </w:rPr>
        <w:t>F445_w1</w:t>
      </w:r>
    </w:p>
    <w:p w:rsidR="00C80C58" w:rsidRDefault="00C80C58" w:rsidP="00D4691F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8547D7" w:rsidRPr="008547D7" w:rsidRDefault="00CC7198" w:rsidP="008547D7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</w:t>
      </w:r>
      <w:r w:rsidR="008547D7">
        <w:rPr>
          <w:rFonts w:ascii="Century Gothic" w:hAnsi="Century Gothic"/>
          <w:b/>
          <w:sz w:val="24"/>
          <w:szCs w:val="24"/>
        </w:rPr>
        <w:tab/>
      </w:r>
      <w:r w:rsidR="008547D7">
        <w:rPr>
          <w:rFonts w:ascii="Century Gothic" w:hAnsi="Century Gothic"/>
          <w:b/>
          <w:sz w:val="24"/>
          <w:szCs w:val="24"/>
        </w:rPr>
        <w:tab/>
      </w:r>
      <w:r w:rsidR="008547D7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="008547D7" w:rsidRPr="008547D7">
        <w:rPr>
          <w:rFonts w:ascii="Century Gothic" w:hAnsi="Century Gothic"/>
          <w:b/>
          <w:sz w:val="24"/>
          <w:szCs w:val="24"/>
        </w:rPr>
        <w:t>Formularz ŚWIADOMEJ ZGODY</w:t>
      </w:r>
    </w:p>
    <w:p w:rsidR="008547D7" w:rsidRPr="008547D7" w:rsidRDefault="008547D7" w:rsidP="008547D7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 w:rsidRPr="008547D7">
        <w:rPr>
          <w:rFonts w:ascii="Century Gothic" w:hAnsi="Century Gothic"/>
          <w:b/>
          <w:sz w:val="24"/>
          <w:szCs w:val="24"/>
        </w:rPr>
        <w:t>na przeprowadzenie operacji neuralgii nerwu potylicznego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B6161B">
        <w:rPr>
          <w:rFonts w:ascii="Century Gothic" w:hAnsi="Century Gothic"/>
          <w:sz w:val="24"/>
          <w:szCs w:val="24"/>
        </w:rPr>
        <w:t>.....................................................................................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Wyrażam zgodę na przeprowadzenie u mnie operacji rewizji rany pooperacyjnej okolicy potylicznej w celu leczenia objawów neuralgii nerwy potylicznego. W zależności od uwarunkowań wynikłych z przebiegu operacji nal</w:t>
      </w:r>
      <w:r w:rsidR="00B6161B">
        <w:rPr>
          <w:rFonts w:ascii="Century Gothic" w:hAnsi="Century Gothic"/>
          <w:sz w:val="24"/>
          <w:szCs w:val="24"/>
        </w:rPr>
        <w:t>eży się liczyć z częściowym ustą</w:t>
      </w:r>
      <w:r w:rsidRPr="00B6161B">
        <w:rPr>
          <w:rFonts w:ascii="Century Gothic" w:hAnsi="Century Gothic"/>
          <w:sz w:val="24"/>
          <w:szCs w:val="24"/>
        </w:rPr>
        <w:t xml:space="preserve">pieniem dolegliwości, co może skutkować koniecznością ponownej operacji w późniejszym terminie. Operacja zostanie przeprowadzona w znieczuleniu ogólnym na sali operacyjnej wyposażonej w odpowiedniej jakości aparaturę medyczną umożliwiającą bezpieczne jego przeprowadzenie.  W trakcie operacji lub w okresie pooperacyjnym mogą wystąpić powikłania krwotoczne . Mogą one wymagać przetoczenia krwi. Powikłania mogą spowodować konieczność wykonania innych niż pierwotnie zaplanowane operacji np. operacji w celu usunięcia krwiaków. W trakcie operacji może nastąpić uszkodzenie dróg nerwowych co może doprowadzić do nieodwracalnego uszkodzenia funkcji ruchowych i czuciowych z nimi związanych W przebiegu pooperacyjnym mogą występować zaburzenia świadomości. Niektóre z powikłań operacji mogą zagrażać życiu pacjenta. Przebieg operacji może wywołać zmiany w zaplanowanych czynnościach, co może skutkować zawężeniem lub poszerzeniem zakresu operacji . Jednym z możliwych powikłań  operacji, pomimo zastosowania odpowiedniej profilaktyki okołooperacyjnej, może być infekcja miejsca operowanego. Leczenie pooperacyjne w przypadkach powikłań zakaźnych jest często długotrwałe. Należy się liczyć  nawet z trzymiesięcznym okresem </w:t>
      </w:r>
      <w:r w:rsidRPr="00B6161B">
        <w:rPr>
          <w:rFonts w:ascii="Century Gothic" w:hAnsi="Century Gothic"/>
          <w:sz w:val="24"/>
          <w:szCs w:val="24"/>
        </w:rPr>
        <w:lastRenderedPageBreak/>
        <w:t>przyjmowania antybiotyków. Niekiedy powikłania zakaźne są powodem kolejnych operacji, nawet wielokrotnych.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Zgadzam się na wszelkie zabiegi i operacje , których konieczność wykonania może pojawić się w trakcie leczenia w celu eliminacji ewentualnych skutków powikłań.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6161B" w:rsidRDefault="00BD4C17" w:rsidP="00B616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6161B">
        <w:rPr>
          <w:rFonts w:ascii="Century Gothic" w:hAnsi="Century Gothic"/>
          <w:b/>
          <w:sz w:val="24"/>
          <w:szCs w:val="24"/>
        </w:rPr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6161B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6161B">
        <w:rPr>
          <w:rFonts w:ascii="Century Gothic" w:hAnsi="Century Gothic"/>
          <w:b/>
          <w:sz w:val="24"/>
          <w:szCs w:val="24"/>
        </w:rPr>
        <w:t>(imię i nazwisko lekarza)</w:t>
      </w:r>
    </w:p>
    <w:p w:rsidR="00BD4C17" w:rsidRP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BD4C17" w:rsidRPr="00B6161B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6161B">
        <w:rPr>
          <w:rFonts w:ascii="Century Gothic" w:hAnsi="Century Gothic"/>
          <w:b/>
          <w:sz w:val="24"/>
          <w:szCs w:val="24"/>
        </w:rPr>
        <w:t xml:space="preserve">Bez zastrzeżeń (lub z poniższymi zastrzeżeniami) </w:t>
      </w:r>
      <w:r w:rsidRPr="00B6161B">
        <w:rPr>
          <w:rFonts w:ascii="Century Gothic" w:hAnsi="Century Gothic"/>
          <w:b/>
          <w:sz w:val="24"/>
          <w:szCs w:val="24"/>
          <w:u w:val="single"/>
        </w:rPr>
        <w:t>zgadzam się</w:t>
      </w:r>
      <w:r w:rsidRPr="00B6161B">
        <w:rPr>
          <w:rFonts w:ascii="Century Gothic" w:hAnsi="Century Gothic"/>
          <w:b/>
          <w:sz w:val="24"/>
          <w:szCs w:val="24"/>
        </w:rPr>
        <w:t xml:space="preserve"> na przeprowadzenie u mnie następującego  zabiegu</w:t>
      </w:r>
    </w:p>
    <w:p w:rsidR="00BD4C17" w:rsidRPr="00B6161B" w:rsidRDefault="00BD4C17" w:rsidP="00B6161B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BD4C17" w:rsidRPr="00B6161B" w:rsidRDefault="00BD4C17" w:rsidP="00B6161B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(rodzaj zabiegu/badania)</w:t>
      </w:r>
    </w:p>
    <w:p w:rsidR="00BD4C17" w:rsidRPr="00B6161B" w:rsidRDefault="00BD4C17" w:rsidP="00B6161B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 ..........</w:t>
      </w:r>
      <w:r w:rsidR="00B6161B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</w:t>
      </w:r>
    </w:p>
    <w:p w:rsidR="00BD4C17" w:rsidRPr="00B6161B" w:rsidRDefault="00BD4C17" w:rsidP="00B6161B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(zastrzeżenia)</w:t>
      </w:r>
    </w:p>
    <w:p w:rsidR="00BD4C17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B6161B" w:rsidRP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D4C17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 xml:space="preserve">…………………………………   </w:t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Pr="00B6161B">
        <w:rPr>
          <w:rFonts w:ascii="Century Gothic" w:hAnsi="Century Gothic"/>
          <w:sz w:val="24"/>
          <w:szCs w:val="24"/>
        </w:rPr>
        <w:t xml:space="preserve">       ………………………………… </w:t>
      </w:r>
      <w:r w:rsidRPr="00B6161B">
        <w:rPr>
          <w:rFonts w:ascii="Century Gothic" w:hAnsi="Century Gothic"/>
          <w:sz w:val="24"/>
          <w:szCs w:val="24"/>
        </w:rPr>
        <w:tab/>
      </w:r>
      <w:r w:rsidR="00B6161B" w:rsidRPr="00B6161B">
        <w:rPr>
          <w:rFonts w:ascii="Century Gothic" w:hAnsi="Century Gothic"/>
          <w:sz w:val="24"/>
          <w:szCs w:val="24"/>
        </w:rPr>
        <w:t xml:space="preserve">(data)              </w:t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>
        <w:rPr>
          <w:rFonts w:ascii="Century Gothic" w:hAnsi="Century Gothic"/>
          <w:sz w:val="24"/>
          <w:szCs w:val="24"/>
        </w:rPr>
        <w:tab/>
      </w:r>
      <w:r w:rsidR="00B6161B" w:rsidRPr="00B6161B">
        <w:rPr>
          <w:rFonts w:ascii="Century Gothic" w:hAnsi="Century Gothic"/>
          <w:sz w:val="24"/>
          <w:szCs w:val="24"/>
        </w:rPr>
        <w:t>(podpis pacjenta)</w:t>
      </w:r>
      <w:r w:rsidR="00B6161B" w:rsidRPr="00B6161B">
        <w:rPr>
          <w:rFonts w:ascii="Century Gothic" w:hAnsi="Century Gothic"/>
          <w:sz w:val="24"/>
          <w:szCs w:val="24"/>
        </w:rPr>
        <w:tab/>
      </w:r>
    </w:p>
    <w:p w:rsid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6161B" w:rsidRP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(podpis i pieczątka lekarza)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6161B">
        <w:rPr>
          <w:rFonts w:ascii="Century Gothic" w:hAnsi="Century Gothic"/>
          <w:b/>
          <w:sz w:val="24"/>
          <w:szCs w:val="24"/>
          <w:u w:val="single"/>
        </w:rPr>
        <w:lastRenderedPageBreak/>
        <w:t>Nie zgadzam się</w:t>
      </w:r>
      <w:r w:rsidRPr="00B6161B">
        <w:rPr>
          <w:rFonts w:ascii="Century Gothic" w:hAnsi="Century Gothic"/>
          <w:b/>
          <w:sz w:val="24"/>
          <w:szCs w:val="24"/>
        </w:rPr>
        <w:t xml:space="preserve"> na proponowane mi badanie/zabieg operacyjny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B6161B">
        <w:rPr>
          <w:rFonts w:ascii="Century Gothic" w:hAnsi="Century Gothic"/>
          <w:sz w:val="24"/>
          <w:szCs w:val="24"/>
        </w:rPr>
        <w:t>……………………………….</w:t>
      </w:r>
    </w:p>
    <w:p w:rsidR="00BD4C17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(rodzaj badania/zabiegu)</w:t>
      </w:r>
    </w:p>
    <w:p w:rsidR="00B6161B" w:rsidRP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 xml:space="preserve">Zostałem poinformowany o możliwych negatywnych konsekwencjach takiej decyzji 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dla mojego zdrowia i życia.</w:t>
      </w:r>
    </w:p>
    <w:p w:rsidR="00BD4C17" w:rsidRPr="00B6161B" w:rsidRDefault="00BD4C17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 xml:space="preserve">…………………………………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6161B">
        <w:rPr>
          <w:rFonts w:ascii="Century Gothic" w:hAnsi="Century Gothic"/>
          <w:sz w:val="24"/>
          <w:szCs w:val="24"/>
        </w:rPr>
        <w:t xml:space="preserve">       ………………………………… </w:t>
      </w:r>
      <w:r w:rsidRPr="00B6161B">
        <w:rPr>
          <w:rFonts w:ascii="Century Gothic" w:hAnsi="Century Gothic"/>
          <w:sz w:val="24"/>
          <w:szCs w:val="24"/>
        </w:rPr>
        <w:tab/>
        <w:t xml:space="preserve">(data)         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6161B">
        <w:rPr>
          <w:rFonts w:ascii="Century Gothic" w:hAnsi="Century Gothic"/>
          <w:sz w:val="24"/>
          <w:szCs w:val="24"/>
        </w:rPr>
        <w:t>(podpis pacjenta)</w:t>
      </w:r>
      <w:r w:rsidRPr="00B6161B">
        <w:rPr>
          <w:rFonts w:ascii="Century Gothic" w:hAnsi="Century Gothic"/>
          <w:sz w:val="24"/>
          <w:szCs w:val="24"/>
        </w:rPr>
        <w:tab/>
      </w:r>
    </w:p>
    <w:p w:rsid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6161B" w:rsidRP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………………………………….</w:t>
      </w:r>
    </w:p>
    <w:p w:rsidR="00B6161B" w:rsidRPr="00B6161B" w:rsidRDefault="00B6161B" w:rsidP="00B616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6161B">
        <w:rPr>
          <w:rFonts w:ascii="Century Gothic" w:hAnsi="Century Gothic"/>
          <w:sz w:val="24"/>
          <w:szCs w:val="24"/>
        </w:rPr>
        <w:t>(podpis i pieczątka lekarza)</w:t>
      </w:r>
    </w:p>
    <w:p w:rsidR="00BD4C17" w:rsidRDefault="00BD4C17" w:rsidP="00494B59">
      <w:pPr>
        <w:ind w:left="-700"/>
        <w:jc w:val="both"/>
        <w:rPr>
          <w:rFonts w:ascii="Century Gothic" w:hAnsi="Century Gothic"/>
        </w:rPr>
      </w:pPr>
    </w:p>
    <w:sectPr w:rsidR="00BD4C1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E7F" w:rsidRDefault="00CE6E7F" w:rsidP="00E637FA">
      <w:pPr>
        <w:spacing w:after="0" w:line="240" w:lineRule="auto"/>
      </w:pPr>
      <w:r>
        <w:separator/>
      </w:r>
    </w:p>
  </w:endnote>
  <w:endnote w:type="continuationSeparator" w:id="0">
    <w:p w:rsidR="00CE6E7F" w:rsidRDefault="00CE6E7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E7F" w:rsidRDefault="00CE6E7F" w:rsidP="00E637FA">
      <w:pPr>
        <w:spacing w:after="0" w:line="240" w:lineRule="auto"/>
      </w:pPr>
      <w:r>
        <w:separator/>
      </w:r>
    </w:p>
  </w:footnote>
  <w:footnote w:type="continuationSeparator" w:id="0">
    <w:p w:rsidR="00CE6E7F" w:rsidRDefault="00CE6E7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D17F3"/>
    <w:rsid w:val="001E7E25"/>
    <w:rsid w:val="00234411"/>
    <w:rsid w:val="002F4BA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547D7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6161B"/>
    <w:rsid w:val="00B91DC0"/>
    <w:rsid w:val="00B91EFF"/>
    <w:rsid w:val="00BD4C17"/>
    <w:rsid w:val="00C80C58"/>
    <w:rsid w:val="00C92061"/>
    <w:rsid w:val="00CC7198"/>
    <w:rsid w:val="00CE6E7F"/>
    <w:rsid w:val="00D4691F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A464F5-EC2A-4843-9157-40B9AE88E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586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27</cp:revision>
  <cp:lastPrinted>2024-07-26T10:23:00Z</cp:lastPrinted>
  <dcterms:created xsi:type="dcterms:W3CDTF">2025-12-09T13:37:00Z</dcterms:created>
  <dcterms:modified xsi:type="dcterms:W3CDTF">2026-01-20T07:37:00Z</dcterms:modified>
</cp:coreProperties>
</file>