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5A73B3" w:rsidRDefault="00EC59BF" w:rsidP="00C550FF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5A73B3">
        <w:rPr>
          <w:rFonts w:ascii="Century Gothic" w:hAnsi="Century Gothic"/>
        </w:rPr>
        <w:tab/>
      </w:r>
      <w:r w:rsidR="005A73B3">
        <w:rPr>
          <w:rFonts w:ascii="Century Gothic" w:hAnsi="Century Gothic"/>
        </w:rPr>
        <w:tab/>
      </w:r>
      <w:r w:rsidR="00157D16" w:rsidRPr="005A73B3">
        <w:rPr>
          <w:rFonts w:ascii="Century Gothic" w:hAnsi="Century Gothic"/>
          <w:b/>
          <w:sz w:val="24"/>
          <w:szCs w:val="24"/>
        </w:rPr>
        <w:t>PR</w:t>
      </w:r>
      <w:r w:rsidR="00A00406" w:rsidRPr="005A73B3">
        <w:rPr>
          <w:rFonts w:ascii="Century Gothic" w:hAnsi="Century Gothic"/>
          <w:b/>
          <w:sz w:val="24"/>
          <w:szCs w:val="24"/>
        </w:rPr>
        <w:t>4_F608_w1</w:t>
      </w:r>
    </w:p>
    <w:p w:rsidR="00A00406" w:rsidRPr="00C550FF" w:rsidRDefault="00A00406" w:rsidP="00C550FF">
      <w:pPr>
        <w:tabs>
          <w:tab w:val="left" w:pos="6645"/>
        </w:tabs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C550FF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A00406" w:rsidRPr="005A73B3" w:rsidRDefault="005923A9" w:rsidP="00C550FF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  </w:t>
      </w:r>
      <w:r w:rsidR="00A00406" w:rsidRPr="005A73B3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A00406" w:rsidRPr="00673E95" w:rsidRDefault="00A00406" w:rsidP="00C550FF">
      <w:pPr>
        <w:pStyle w:val="Tekstpodstawowy"/>
        <w:spacing w:before="102"/>
        <w:ind w:left="0"/>
        <w:jc w:val="both"/>
        <w:rPr>
          <w:rFonts w:ascii="Century Gothic" w:hAnsi="Century Gothic"/>
        </w:rPr>
      </w:pPr>
    </w:p>
    <w:p w:rsidR="005A73B3" w:rsidRPr="005A73B3" w:rsidRDefault="00A00406" w:rsidP="00833F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Imię</w:t>
      </w:r>
      <w:r w:rsidRPr="005A73B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i</w:t>
      </w:r>
      <w:r w:rsidRPr="005A73B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nazwisko:</w:t>
      </w:r>
      <w:r w:rsidRPr="005A73B3">
        <w:rPr>
          <w:rFonts w:ascii="Century Gothic" w:hAnsi="Century Gothic"/>
          <w:sz w:val="24"/>
          <w:szCs w:val="24"/>
        </w:rPr>
        <w:t xml:space="preserve"> </w:t>
      </w:r>
      <w:r w:rsidR="005923A9">
        <w:rPr>
          <w:rFonts w:ascii="Century Gothic" w:hAnsi="Century Gothic"/>
          <w:sz w:val="24"/>
          <w:szCs w:val="24"/>
        </w:rPr>
        <w:t>………………………………………………………..</w:t>
      </w:r>
    </w:p>
    <w:p w:rsidR="005A73B3" w:rsidRPr="005A73B3" w:rsidRDefault="005A73B3" w:rsidP="00833F4A">
      <w:pPr>
        <w:ind w:left="-709"/>
        <w:jc w:val="both"/>
        <w:rPr>
          <w:rFonts w:ascii="Century Gothic" w:hAnsi="Century Gothic"/>
          <w:spacing w:val="80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PESEL/Data urodzenia:</w:t>
      </w:r>
      <w:r w:rsidRPr="005A73B3">
        <w:rPr>
          <w:rFonts w:ascii="Century Gothic" w:hAnsi="Century Gothic"/>
          <w:sz w:val="24"/>
          <w:szCs w:val="24"/>
        </w:rPr>
        <w:t xml:space="preserve"> </w:t>
      </w:r>
      <w:r w:rsidR="00A00406" w:rsidRPr="005A73B3">
        <w:rPr>
          <w:rFonts w:ascii="Century Gothic" w:hAnsi="Century Gothic"/>
          <w:sz w:val="24"/>
          <w:szCs w:val="24"/>
        </w:rPr>
        <w:t xml:space="preserve"> </w:t>
      </w:r>
      <w:r w:rsidR="005923A9">
        <w:rPr>
          <w:rFonts w:ascii="Century Gothic" w:hAnsi="Century Gothic"/>
          <w:sz w:val="24"/>
          <w:szCs w:val="24"/>
        </w:rPr>
        <w:t>………………………………………………</w:t>
      </w:r>
    </w:p>
    <w:p w:rsidR="00A00406" w:rsidRPr="005A73B3" w:rsidRDefault="00A00406" w:rsidP="00833F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Nr</w:t>
      </w:r>
      <w:r w:rsidRPr="005A73B3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ks.</w:t>
      </w:r>
      <w:r w:rsidRPr="005A73B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gł.</w:t>
      </w:r>
      <w:r w:rsidRPr="005A73B3">
        <w:rPr>
          <w:rFonts w:ascii="Century Gothic" w:hAnsi="Century Gothic"/>
          <w:b/>
          <w:spacing w:val="-3"/>
          <w:sz w:val="24"/>
          <w:szCs w:val="24"/>
        </w:rPr>
        <w:t>:</w:t>
      </w:r>
      <w:r w:rsidR="00D120F3">
        <w:rPr>
          <w:rFonts w:ascii="Century Gothic" w:hAnsi="Century Gothic"/>
          <w:spacing w:val="-3"/>
          <w:sz w:val="24"/>
          <w:szCs w:val="24"/>
        </w:rPr>
        <w:t xml:space="preserve"> </w:t>
      </w:r>
      <w:r w:rsidR="005923A9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………………………………………………………………..</w:t>
      </w:r>
      <w:r w:rsidRPr="005A73B3">
        <w:rPr>
          <w:rFonts w:ascii="Century Gothic" w:hAnsi="Century Gothic"/>
          <w:sz w:val="24"/>
          <w:szCs w:val="24"/>
        </w:rPr>
        <w:t xml:space="preserve"> </w:t>
      </w:r>
    </w:p>
    <w:p w:rsidR="00A00406" w:rsidRDefault="00A00406" w:rsidP="00C550FF">
      <w:pPr>
        <w:pStyle w:val="Tekstpodstawowy"/>
        <w:spacing w:line="410" w:lineRule="auto"/>
        <w:ind w:left="141" w:right="2609"/>
        <w:jc w:val="both"/>
        <w:rPr>
          <w:rFonts w:ascii="Century Gothic" w:hAnsi="Century Gothic"/>
        </w:rPr>
      </w:pPr>
    </w:p>
    <w:p w:rsidR="00A00406" w:rsidRPr="005A73B3" w:rsidRDefault="00A00406" w:rsidP="00833F4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Rozpoznanie:</w:t>
      </w:r>
      <w:r w:rsidRPr="005A73B3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5A73B3">
        <w:rPr>
          <w:rFonts w:ascii="Century Gothic" w:hAnsi="Century Gothic"/>
          <w:sz w:val="24"/>
          <w:szCs w:val="24"/>
        </w:rPr>
        <w:t>…</w:t>
      </w:r>
      <w:r w:rsidR="005A73B3" w:rsidRPr="005A73B3">
        <w:rPr>
          <w:rFonts w:ascii="Century Gothic" w:hAnsi="Century Gothic"/>
          <w:sz w:val="24"/>
          <w:szCs w:val="24"/>
        </w:rPr>
        <w:t>…………………………………………………………………………</w:t>
      </w:r>
    </w:p>
    <w:p w:rsidR="00A00406" w:rsidRPr="005A73B3" w:rsidRDefault="00A00406" w:rsidP="00833F4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3B3">
        <w:rPr>
          <w:rFonts w:ascii="Century Gothic" w:hAnsi="Century Gothic"/>
          <w:sz w:val="24"/>
          <w:szCs w:val="24"/>
        </w:rPr>
        <w:t xml:space="preserve">Nazwa operacji: </w:t>
      </w:r>
      <w:r w:rsidRPr="005A73B3">
        <w:rPr>
          <w:rFonts w:ascii="Century Gothic" w:hAnsi="Century Gothic"/>
          <w:b/>
          <w:sz w:val="24"/>
          <w:szCs w:val="24"/>
        </w:rPr>
        <w:t>Przecięcie pochewki ścięgna</w:t>
      </w:r>
    </w:p>
    <w:p w:rsidR="00A00406" w:rsidRDefault="00A00406" w:rsidP="00C550FF">
      <w:pPr>
        <w:pStyle w:val="Tekstpodstawowy"/>
        <w:spacing w:line="410" w:lineRule="auto"/>
        <w:ind w:left="141" w:right="2609"/>
        <w:jc w:val="both"/>
        <w:rPr>
          <w:rFonts w:ascii="Century Gothic" w:hAnsi="Century Gothic"/>
        </w:rPr>
      </w:pPr>
    </w:p>
    <w:p w:rsidR="00A00406" w:rsidRPr="0052400E" w:rsidRDefault="00A00406" w:rsidP="00F161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2400E">
        <w:rPr>
          <w:rFonts w:ascii="Century Gothic" w:hAnsi="Century Gothic"/>
          <w:sz w:val="24"/>
          <w:szCs w:val="24"/>
        </w:rPr>
        <w:t>Po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przygotowaniu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pola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operacyjnego,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zostanie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nacięta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skóra,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tkanka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podskórna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w</w:t>
      </w:r>
      <w:r w:rsidRPr="0052400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okolicy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zmienionej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zapalnie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pochewki ścięgna/ścięgien. Omijając ważne struktury naczyniowe i nerwowe, chirurg przetnie zapalnie zmienioną pochewkę ścięgna/ścięgien, zgodnie z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przyjętą techniką operacyjną. Następnie przy pomocy szwów chirurg zszyje wcześniej przecięte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struktury,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tkankę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podskórną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i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skórę.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Zostanie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założony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opatrunek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jałowy.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Zabieg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będzie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przeprowadzony</w:t>
      </w:r>
      <w:r w:rsidR="0052400E">
        <w:rPr>
          <w:rFonts w:ascii="Century Gothic" w:hAnsi="Century Gothic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zgodnie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przyjętymi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w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szpitalu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procedurami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profilaktyki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zakażeń.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Po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zabiegu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będzie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Pani/Pan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odczuwać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ból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w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okolicy rany i miejsca operowanego. Konieczna będzie pooperacyjna rehabilitacja i usprawnianie, w dużej mierze zależna od Pani/Pana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motywacji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i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zaangażowania,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która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będzie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miała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istotny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wpływ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na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wynik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całego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procesu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leczniczego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oraz ostateczny powrót do zdrowia.</w:t>
      </w:r>
    </w:p>
    <w:p w:rsidR="00A00406" w:rsidRPr="0052400E" w:rsidRDefault="00A00406" w:rsidP="00C550FF">
      <w:pPr>
        <w:pStyle w:val="Tekstpodstawowy"/>
        <w:ind w:left="0"/>
        <w:jc w:val="both"/>
        <w:rPr>
          <w:rFonts w:ascii="Century Gothic" w:hAnsi="Century Gothic"/>
          <w:b/>
        </w:rPr>
      </w:pPr>
    </w:p>
    <w:p w:rsidR="00170897" w:rsidRPr="0052400E" w:rsidRDefault="00170897" w:rsidP="00F1614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2400E">
        <w:rPr>
          <w:rFonts w:ascii="Century Gothic" w:hAnsi="Century Gothic"/>
          <w:b/>
          <w:sz w:val="24"/>
          <w:szCs w:val="24"/>
        </w:rPr>
        <w:t>Szanowny</w:t>
      </w:r>
      <w:r w:rsidRPr="0052400E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170897" w:rsidRPr="0052400E" w:rsidRDefault="00170897" w:rsidP="00F1614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2400E">
        <w:rPr>
          <w:rFonts w:ascii="Century Gothic" w:hAnsi="Century Gothic"/>
          <w:sz w:val="24"/>
          <w:szCs w:val="24"/>
        </w:rPr>
        <w:t>Każdy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zabieg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chirurgiczny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(operacja)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może wiązać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się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</w:t>
      </w:r>
      <w:r w:rsidRPr="0052400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następstwami,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które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są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wynikiem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choroby,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leczenia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i</w:t>
      </w:r>
      <w:r w:rsidRPr="0052400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mają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</w:t>
      </w:r>
      <w:r w:rsidR="0052400E">
        <w:rPr>
          <w:rFonts w:ascii="Century Gothic" w:hAnsi="Century Gothic"/>
          <w:sz w:val="24"/>
          <w:szCs w:val="24"/>
        </w:rPr>
        <w:t>.</w:t>
      </w:r>
    </w:p>
    <w:p w:rsidR="00A00406" w:rsidRPr="00C56C30" w:rsidRDefault="00170897" w:rsidP="00C56C30">
      <w:pPr>
        <w:pStyle w:val="Heading1"/>
        <w:spacing w:before="162"/>
        <w:ind w:left="-709"/>
        <w:jc w:val="both"/>
        <w:rPr>
          <w:rFonts w:ascii="Century Gothic" w:hAnsi="Century Gothic"/>
          <w:sz w:val="24"/>
          <w:szCs w:val="24"/>
        </w:rPr>
      </w:pPr>
      <w:r w:rsidRPr="0052400E">
        <w:rPr>
          <w:rFonts w:ascii="Century Gothic" w:hAnsi="Century Gothic"/>
          <w:sz w:val="24"/>
          <w:szCs w:val="24"/>
        </w:rPr>
        <w:t>Po</w:t>
      </w:r>
      <w:r w:rsidRPr="0052400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zapoznaniu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się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</w:t>
      </w:r>
      <w:r w:rsidRPr="0052400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formularzem,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proszę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potwierdzić</w:t>
      </w:r>
      <w:r w:rsidRPr="0052400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zgodę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na</w:t>
      </w:r>
      <w:r w:rsidRPr="0052400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zabieg</w:t>
      </w:r>
      <w:r w:rsidRPr="0052400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własnoręcznym,</w:t>
      </w:r>
      <w:r w:rsidRPr="0052400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2400E">
        <w:rPr>
          <w:rFonts w:ascii="Century Gothic" w:hAnsi="Century Gothic"/>
          <w:sz w:val="24"/>
          <w:szCs w:val="24"/>
        </w:rPr>
        <w:t>czytelnym</w:t>
      </w:r>
      <w:r w:rsidRPr="0052400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2400E">
        <w:rPr>
          <w:rFonts w:ascii="Century Gothic" w:hAnsi="Century Gothic"/>
          <w:spacing w:val="-2"/>
          <w:sz w:val="24"/>
          <w:szCs w:val="24"/>
        </w:rPr>
        <w:t>podpisem.</w:t>
      </w:r>
    </w:p>
    <w:p w:rsidR="00170897" w:rsidRPr="001E463A" w:rsidRDefault="00170897" w:rsidP="00C56C3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E463A">
        <w:rPr>
          <w:rFonts w:ascii="Century Gothic" w:hAnsi="Century Gothic"/>
          <w:b/>
          <w:sz w:val="24"/>
          <w:szCs w:val="24"/>
          <w:u w:val="single"/>
        </w:rPr>
        <w:lastRenderedPageBreak/>
        <w:t>Możliwe</w:t>
      </w:r>
      <w:r w:rsidRPr="001E463A">
        <w:rPr>
          <w:rFonts w:ascii="Century Gothic" w:hAnsi="Century Gothic"/>
          <w:b/>
          <w:spacing w:val="-6"/>
          <w:sz w:val="24"/>
          <w:szCs w:val="24"/>
          <w:u w:val="single"/>
        </w:rPr>
        <w:t xml:space="preserve"> </w:t>
      </w:r>
      <w:r w:rsidRPr="001E463A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1E463A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1E463A">
        <w:rPr>
          <w:rFonts w:ascii="Century Gothic" w:hAnsi="Century Gothic"/>
          <w:b/>
          <w:sz w:val="24"/>
          <w:szCs w:val="24"/>
          <w:u w:val="single"/>
        </w:rPr>
        <w:t>lub</w:t>
      </w:r>
      <w:r w:rsidRPr="001E463A">
        <w:rPr>
          <w:rFonts w:ascii="Century Gothic" w:hAnsi="Century Gothic"/>
          <w:b/>
          <w:spacing w:val="-4"/>
          <w:sz w:val="24"/>
          <w:szCs w:val="24"/>
          <w:u w:val="single"/>
        </w:rPr>
        <w:t xml:space="preserve"> </w:t>
      </w:r>
      <w:r w:rsidRPr="001E463A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177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krwawienie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z</w:t>
      </w:r>
      <w:r w:rsidRPr="001E463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wytworzeniem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krwiaka,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obrzęk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operowanej</w:t>
      </w:r>
      <w:r w:rsidRPr="001E463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okolicy,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infekcja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(zakażenie)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zarówno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tkanek</w:t>
      </w:r>
      <w:r w:rsidRPr="001E463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miękkich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w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okolicy</w:t>
      </w:r>
      <w:r w:rsidRPr="001E463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operowanej,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jak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i</w:t>
      </w:r>
      <w:r w:rsidRPr="001E463A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pacing w:val="-2"/>
          <w:sz w:val="24"/>
          <w:szCs w:val="24"/>
        </w:rPr>
        <w:t>przetoka,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zaburzenia</w:t>
      </w:r>
      <w:r w:rsidRPr="001E463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czucia,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niezamierzone</w:t>
      </w:r>
      <w:r w:rsidRPr="001E463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uszkodzenia</w:t>
      </w:r>
      <w:r w:rsidRPr="001E463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mięśni,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ścięgien,</w:t>
      </w:r>
      <w:r w:rsidRPr="001E463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nerwów</w:t>
      </w:r>
      <w:r w:rsidRPr="001E463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oraz</w:t>
      </w:r>
      <w:r w:rsidRPr="001E463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naczyń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krwionośnych</w:t>
      </w:r>
      <w:r w:rsidRPr="001E463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operowanej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okolicy,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zerwanie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zrosty</w:t>
      </w:r>
      <w:r w:rsidRPr="001E463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w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obrębie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operowanego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miejscowe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reakcje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alergiczne,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21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brak</w:t>
      </w:r>
      <w:r w:rsidRPr="001E463A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poprawy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 xml:space="preserve">po </w:t>
      </w:r>
      <w:r w:rsidRPr="001E463A">
        <w:rPr>
          <w:rFonts w:ascii="Century Gothic" w:hAnsi="Century Gothic"/>
          <w:spacing w:val="-2"/>
          <w:sz w:val="24"/>
          <w:szCs w:val="24"/>
        </w:rPr>
        <w:t>zabiegu,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usztywnienie</w:t>
      </w:r>
      <w:r w:rsidRPr="001E463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i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ograniczenie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ruchomości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stawów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w</w:t>
      </w:r>
      <w:r w:rsidRPr="001E463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pobliżu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operowanej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okolicy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–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1E463A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1E463A">
        <w:rPr>
          <w:rFonts w:ascii="Century Gothic" w:hAnsi="Century Gothic"/>
          <w:spacing w:val="-2"/>
          <w:sz w:val="24"/>
          <w:szCs w:val="24"/>
        </w:rPr>
        <w:t>,</w:t>
      </w:r>
    </w:p>
    <w:p w:rsidR="00170897" w:rsidRPr="001E463A" w:rsidRDefault="00170897" w:rsidP="00C56C30">
      <w:pPr>
        <w:pStyle w:val="Akapitzlist"/>
        <w:numPr>
          <w:ilvl w:val="0"/>
          <w:numId w:val="1"/>
        </w:numPr>
        <w:tabs>
          <w:tab w:val="left" w:pos="860"/>
        </w:tabs>
        <w:spacing w:before="19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możliwość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zakrzepicy.</w:t>
      </w:r>
    </w:p>
    <w:p w:rsidR="001E463A" w:rsidRPr="001E463A" w:rsidRDefault="001E463A" w:rsidP="00C550FF">
      <w:pPr>
        <w:pStyle w:val="Akapitzlist"/>
        <w:tabs>
          <w:tab w:val="left" w:pos="860"/>
        </w:tabs>
        <w:spacing w:before="19"/>
        <w:ind w:firstLine="0"/>
        <w:jc w:val="both"/>
        <w:rPr>
          <w:rFonts w:ascii="Century Gothic" w:hAnsi="Century Gothic"/>
          <w:sz w:val="24"/>
          <w:szCs w:val="24"/>
        </w:rPr>
      </w:pPr>
    </w:p>
    <w:p w:rsidR="00170897" w:rsidRPr="001E463A" w:rsidRDefault="00170897" w:rsidP="00D65C5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Po</w:t>
      </w:r>
      <w:r w:rsidRPr="001E463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każdym</w:t>
      </w:r>
      <w:r w:rsidRPr="001E463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zabiegu operacyjnym</w:t>
      </w:r>
      <w:r w:rsidRPr="001E463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mogą wystąpić poważne powikłania</w:t>
      </w:r>
      <w:r w:rsidRPr="001E463A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ogólne</w:t>
      </w:r>
      <w:r w:rsidRPr="001E463A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jak: zapalenie płuc,</w:t>
      </w:r>
      <w:r w:rsidRPr="001E463A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zatory</w:t>
      </w:r>
      <w:r w:rsidRPr="001E463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i</w:t>
      </w:r>
      <w:r w:rsidRPr="001E463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170897" w:rsidRPr="001E463A" w:rsidRDefault="00170897" w:rsidP="00D65C5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607AEA" w:rsidRPr="004D38B7" w:rsidRDefault="00607AEA" w:rsidP="00D65C51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4D38B7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4D38B7">
        <w:rPr>
          <w:rFonts w:ascii="Century Gothic" w:hAnsi="Century Gothic"/>
          <w:b/>
          <w:spacing w:val="-6"/>
          <w:sz w:val="24"/>
          <w:szCs w:val="24"/>
          <w:u w:val="single"/>
        </w:rPr>
        <w:t xml:space="preserve"> </w:t>
      </w:r>
      <w:r w:rsidRPr="004D38B7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4D38B7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4D38B7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607AEA" w:rsidRPr="001E463A" w:rsidRDefault="00607AEA" w:rsidP="00D65C5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leczenie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nieoperacyjne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polegające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na</w:t>
      </w:r>
      <w:r w:rsidRPr="001E463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fizykoterapii,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podawaniu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niesteroidowych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leków</w:t>
      </w:r>
      <w:r w:rsidRPr="001E463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Pr="001E463A">
        <w:rPr>
          <w:rFonts w:ascii="Century Gothic" w:hAnsi="Century Gothic"/>
          <w:sz w:val="24"/>
          <w:szCs w:val="24"/>
        </w:rPr>
        <w:t>suplementacji</w:t>
      </w:r>
      <w:proofErr w:type="spellEnd"/>
      <w:r w:rsidRPr="001E463A">
        <w:rPr>
          <w:rFonts w:ascii="Century Gothic" w:hAnsi="Century Gothic"/>
          <w:sz w:val="24"/>
          <w:szCs w:val="24"/>
        </w:rPr>
        <w:t xml:space="preserve"> diety, leczeniu przeciwbólowym, a także rehabilitacji ruchowej,</w:t>
      </w:r>
    </w:p>
    <w:p w:rsidR="00607AEA" w:rsidRPr="001E463A" w:rsidRDefault="00607AEA" w:rsidP="00D65C5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miejscowe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podawanie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pacing w:val="-2"/>
          <w:sz w:val="24"/>
          <w:szCs w:val="24"/>
        </w:rPr>
        <w:t>leków,</w:t>
      </w:r>
    </w:p>
    <w:p w:rsidR="00607AEA" w:rsidRPr="004D38B7" w:rsidRDefault="00607AEA" w:rsidP="00D65C5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E463A">
        <w:rPr>
          <w:rFonts w:ascii="Century Gothic" w:hAnsi="Century Gothic"/>
          <w:sz w:val="24"/>
          <w:szCs w:val="24"/>
        </w:rPr>
        <w:t>miejscowe</w:t>
      </w:r>
      <w:r w:rsidRPr="001E463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podawanie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komórek</w:t>
      </w:r>
      <w:r w:rsidRPr="001E463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macierzystych</w:t>
      </w:r>
      <w:r w:rsidRPr="001E463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lub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E463A">
        <w:rPr>
          <w:rFonts w:ascii="Century Gothic" w:hAnsi="Century Gothic"/>
          <w:sz w:val="24"/>
          <w:szCs w:val="24"/>
        </w:rPr>
        <w:t>osocza</w:t>
      </w:r>
      <w:r w:rsidRPr="001E463A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1E463A">
        <w:rPr>
          <w:rFonts w:ascii="Century Gothic" w:hAnsi="Century Gothic"/>
          <w:spacing w:val="-2"/>
          <w:sz w:val="24"/>
          <w:szCs w:val="24"/>
        </w:rPr>
        <w:t>bogatopłytkowego</w:t>
      </w:r>
      <w:proofErr w:type="spellEnd"/>
      <w:r w:rsidRPr="001E463A">
        <w:rPr>
          <w:rFonts w:ascii="Century Gothic" w:hAnsi="Century Gothic"/>
          <w:spacing w:val="-2"/>
          <w:sz w:val="24"/>
          <w:szCs w:val="24"/>
        </w:rPr>
        <w:t>.</w:t>
      </w:r>
    </w:p>
    <w:p w:rsidR="004D38B7" w:rsidRDefault="004D38B7" w:rsidP="00C550FF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9D4868" w:rsidRPr="001E463A" w:rsidRDefault="009D4868" w:rsidP="00C550FF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607AEA" w:rsidRPr="004D38B7" w:rsidRDefault="00607AEA" w:rsidP="00704874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4D38B7">
        <w:rPr>
          <w:rFonts w:ascii="Century Gothic" w:hAnsi="Century Gothic"/>
          <w:b/>
          <w:sz w:val="24"/>
          <w:szCs w:val="24"/>
          <w:u w:val="single"/>
        </w:rPr>
        <w:t>Rokowania:</w:t>
      </w:r>
    </w:p>
    <w:p w:rsidR="004D38B7" w:rsidRDefault="00607AEA" w:rsidP="0070487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38B7">
        <w:rPr>
          <w:rFonts w:ascii="Century Gothic" w:hAnsi="Century Gothic"/>
          <w:sz w:val="24"/>
          <w:szCs w:val="24"/>
        </w:rPr>
        <w:t>Prawdopodobieństwo</w:t>
      </w:r>
      <w:r w:rsidRPr="004D38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38B7">
        <w:rPr>
          <w:rFonts w:ascii="Century Gothic" w:hAnsi="Century Gothic"/>
          <w:sz w:val="24"/>
          <w:szCs w:val="24"/>
        </w:rPr>
        <w:t>powodzenia</w:t>
      </w:r>
      <w:r w:rsidRPr="004D38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D38B7">
        <w:rPr>
          <w:rFonts w:ascii="Century Gothic" w:hAnsi="Century Gothic"/>
          <w:sz w:val="24"/>
          <w:szCs w:val="24"/>
        </w:rPr>
        <w:t>proponowanej</w:t>
      </w:r>
      <w:r w:rsidRPr="004D38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38B7">
        <w:rPr>
          <w:rFonts w:ascii="Century Gothic" w:hAnsi="Century Gothic"/>
          <w:sz w:val="24"/>
          <w:szCs w:val="24"/>
        </w:rPr>
        <w:t>operacji</w:t>
      </w:r>
      <w:r w:rsidRPr="004D38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D38B7">
        <w:rPr>
          <w:rFonts w:ascii="Century Gothic" w:hAnsi="Century Gothic"/>
          <w:sz w:val="24"/>
          <w:szCs w:val="24"/>
        </w:rPr>
        <w:t>jest</w:t>
      </w:r>
      <w:r w:rsidRPr="004D38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D38B7">
        <w:rPr>
          <w:rFonts w:ascii="Century Gothic" w:hAnsi="Century Gothic"/>
          <w:sz w:val="24"/>
          <w:szCs w:val="24"/>
        </w:rPr>
        <w:t>w Pani/Pana</w:t>
      </w:r>
      <w:r w:rsidRPr="004D38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D38B7">
        <w:rPr>
          <w:rFonts w:ascii="Century Gothic" w:hAnsi="Century Gothic"/>
          <w:sz w:val="24"/>
          <w:szCs w:val="24"/>
        </w:rPr>
        <w:t xml:space="preserve">przypadku: </w:t>
      </w:r>
    </w:p>
    <w:p w:rsidR="009D4868" w:rsidRDefault="009D4868" w:rsidP="00704874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170897" w:rsidRDefault="00607AEA" w:rsidP="0070487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D38B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57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38B7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4D38B7">
        <w:rPr>
          <w:rFonts w:ascii="Century Gothic" w:hAnsi="Century Gothic"/>
          <w:sz w:val="24"/>
          <w:szCs w:val="24"/>
        </w:rPr>
        <w:t>duże</w:t>
      </w:r>
      <w:r w:rsidRPr="004D38B7">
        <w:rPr>
          <w:rFonts w:ascii="Century Gothic" w:hAnsi="Century Gothic"/>
          <w:sz w:val="24"/>
          <w:szCs w:val="24"/>
        </w:rPr>
        <w:tab/>
      </w:r>
      <w:r w:rsidR="005923A9">
        <w:rPr>
          <w:rFonts w:ascii="Century Gothic" w:hAnsi="Century Gothic"/>
          <w:sz w:val="24"/>
          <w:szCs w:val="24"/>
        </w:rPr>
        <w:t xml:space="preserve">  </w:t>
      </w:r>
      <w:r w:rsidR="00704874">
        <w:rPr>
          <w:rFonts w:ascii="Century Gothic" w:hAnsi="Century Gothic"/>
          <w:sz w:val="24"/>
          <w:szCs w:val="24"/>
        </w:rPr>
        <w:tab/>
      </w:r>
      <w:r w:rsidR="004D38B7">
        <w:rPr>
          <w:rFonts w:ascii="Century Gothic" w:hAnsi="Century Gothic"/>
          <w:sz w:val="24"/>
          <w:szCs w:val="24"/>
        </w:rPr>
        <w:tab/>
      </w:r>
      <w:r w:rsidRPr="004D38B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58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38B7">
        <w:rPr>
          <w:rFonts w:ascii="Century Gothic" w:hAnsi="Century Gothic"/>
          <w:sz w:val="24"/>
          <w:szCs w:val="24"/>
        </w:rPr>
        <w:t xml:space="preserve"> średnie</w:t>
      </w:r>
      <w:r w:rsidR="004D38B7">
        <w:rPr>
          <w:rFonts w:ascii="Century Gothic" w:hAnsi="Century Gothic"/>
          <w:sz w:val="24"/>
          <w:szCs w:val="24"/>
        </w:rPr>
        <w:tab/>
      </w:r>
      <w:r w:rsidR="005923A9">
        <w:rPr>
          <w:rFonts w:ascii="Century Gothic" w:hAnsi="Century Gothic"/>
          <w:sz w:val="24"/>
          <w:szCs w:val="24"/>
        </w:rPr>
        <w:t xml:space="preserve">       </w:t>
      </w:r>
      <w:r w:rsidR="00704874">
        <w:rPr>
          <w:rFonts w:ascii="Century Gothic" w:hAnsi="Century Gothic"/>
          <w:sz w:val="24"/>
          <w:szCs w:val="24"/>
        </w:rPr>
        <w:tab/>
      </w:r>
      <w:r w:rsidRPr="004D38B7">
        <w:rPr>
          <w:rFonts w:ascii="Century Gothic" w:hAnsi="Century Gothic"/>
          <w:sz w:val="24"/>
          <w:szCs w:val="24"/>
        </w:rPr>
        <w:tab/>
      </w:r>
      <w:r w:rsidRPr="004D38B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59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D38B7">
        <w:rPr>
          <w:rFonts w:ascii="Century Gothic" w:hAnsi="Century Gothic"/>
          <w:sz w:val="24"/>
          <w:szCs w:val="24"/>
        </w:rPr>
        <w:t xml:space="preserve"> ograniczone</w:t>
      </w:r>
    </w:p>
    <w:p w:rsidR="004D38B7" w:rsidRDefault="004D38B7" w:rsidP="00C550FF">
      <w:pPr>
        <w:jc w:val="both"/>
        <w:rPr>
          <w:rFonts w:ascii="Century Gothic" w:hAnsi="Century Gothic"/>
          <w:sz w:val="24"/>
          <w:szCs w:val="24"/>
        </w:rPr>
      </w:pPr>
    </w:p>
    <w:p w:rsidR="00704874" w:rsidRPr="004D38B7" w:rsidRDefault="00704874" w:rsidP="00C550FF">
      <w:pPr>
        <w:jc w:val="both"/>
        <w:rPr>
          <w:rFonts w:ascii="Century Gothic" w:hAnsi="Century Gothic"/>
          <w:sz w:val="24"/>
          <w:szCs w:val="24"/>
        </w:rPr>
      </w:pPr>
    </w:p>
    <w:p w:rsidR="00607AEA" w:rsidRPr="00764887" w:rsidRDefault="00607AEA" w:rsidP="00C550FF">
      <w:pPr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764887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607AEA" w:rsidRPr="00764887" w:rsidRDefault="00607AEA" w:rsidP="00C550FF">
      <w:pPr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Oświadczam, że podczas wywiadu</w:t>
      </w:r>
      <w:r w:rsidRPr="0076488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764887">
        <w:rPr>
          <w:rFonts w:ascii="Century Gothic" w:hAnsi="Century Gothic"/>
          <w:sz w:val="24"/>
          <w:szCs w:val="24"/>
        </w:rPr>
        <w:t>łem</w:t>
      </w:r>
      <w:proofErr w:type="spellEnd"/>
      <w:r w:rsidRPr="00764887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07AEA" w:rsidRPr="00764887" w:rsidRDefault="00607AEA" w:rsidP="00C550FF">
      <w:pPr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764887">
        <w:rPr>
          <w:rFonts w:ascii="Century Gothic" w:hAnsi="Century Gothic"/>
          <w:sz w:val="24"/>
          <w:szCs w:val="24"/>
        </w:rPr>
        <w:t>łem</w:t>
      </w:r>
      <w:proofErr w:type="spellEnd"/>
      <w:r w:rsidRPr="00764887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07AEA" w:rsidRPr="00764887" w:rsidRDefault="00607AEA" w:rsidP="00C550FF">
      <w:pPr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764887">
        <w:rPr>
          <w:rFonts w:ascii="Century Gothic" w:hAnsi="Century Gothic"/>
          <w:sz w:val="24"/>
          <w:szCs w:val="24"/>
        </w:rPr>
        <w:t>łem</w:t>
      </w:r>
      <w:proofErr w:type="spellEnd"/>
      <w:r w:rsidRPr="00764887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764887">
        <w:rPr>
          <w:rFonts w:ascii="Century Gothic" w:hAnsi="Century Gothic"/>
          <w:sz w:val="24"/>
          <w:szCs w:val="24"/>
        </w:rPr>
        <w:t>łem</w:t>
      </w:r>
      <w:proofErr w:type="spellEnd"/>
      <w:r w:rsidRPr="00764887">
        <w:rPr>
          <w:rFonts w:ascii="Century Gothic" w:hAnsi="Century Gothic"/>
          <w:sz w:val="24"/>
          <w:szCs w:val="24"/>
        </w:rPr>
        <w:t>*</w:t>
      </w:r>
      <w:r w:rsidRPr="0076488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poinformowana/</w:t>
      </w:r>
      <w:proofErr w:type="spellStart"/>
      <w:r w:rsidRPr="00764887">
        <w:rPr>
          <w:rFonts w:ascii="Century Gothic" w:hAnsi="Century Gothic"/>
          <w:sz w:val="24"/>
          <w:szCs w:val="24"/>
        </w:rPr>
        <w:t>ny</w:t>
      </w:r>
      <w:proofErr w:type="spellEnd"/>
      <w:r w:rsidRPr="00764887">
        <w:rPr>
          <w:rFonts w:ascii="Century Gothic" w:hAnsi="Century Gothic"/>
          <w:sz w:val="24"/>
          <w:szCs w:val="24"/>
        </w:rPr>
        <w:t>* o:</w:t>
      </w:r>
    </w:p>
    <w:p w:rsidR="00607AEA" w:rsidRPr="00764887" w:rsidRDefault="00607AEA" w:rsidP="004E25F2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rozpoznaniu,</w:t>
      </w:r>
    </w:p>
    <w:p w:rsidR="00607AEA" w:rsidRPr="00764887" w:rsidRDefault="00607AEA" w:rsidP="004E25F2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proponowanych</w:t>
      </w:r>
      <w:r w:rsidRPr="007648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oraz</w:t>
      </w:r>
      <w:r w:rsidRPr="007648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alternatywnych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metodach</w:t>
      </w:r>
      <w:r w:rsidRPr="007648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diagnostycznych</w:t>
      </w:r>
      <w:r w:rsidRPr="007648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i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leczniczych,</w:t>
      </w:r>
    </w:p>
    <w:p w:rsidR="00607AEA" w:rsidRPr="00764887" w:rsidRDefault="00607AEA" w:rsidP="004E25F2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dających</w:t>
      </w:r>
      <w:r w:rsidRPr="007648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się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przewidzieć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następstwach</w:t>
      </w:r>
      <w:r w:rsidRPr="007648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zastosowania</w:t>
      </w:r>
      <w:r w:rsidRPr="007648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tych metod</w:t>
      </w:r>
      <w:r w:rsidRPr="007648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lub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ich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zaniechania,</w:t>
      </w:r>
    </w:p>
    <w:p w:rsidR="00607AEA" w:rsidRPr="00764887" w:rsidRDefault="00607AEA" w:rsidP="004E25F2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wynikach</w:t>
      </w:r>
      <w:r w:rsidRPr="007648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leczenia</w:t>
      </w:r>
      <w:r w:rsidRPr="0076488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operacyjnego,</w:t>
      </w:r>
    </w:p>
    <w:p w:rsidR="00607AEA" w:rsidRPr="00764887" w:rsidRDefault="00607AEA" w:rsidP="004E25F2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rokowaniu,</w:t>
      </w:r>
    </w:p>
    <w:p w:rsidR="00607AEA" w:rsidRDefault="00607AEA" w:rsidP="004E25F2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leczeniu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pooperacyjnym</w:t>
      </w:r>
    </w:p>
    <w:p w:rsidR="00764887" w:rsidRPr="00764887" w:rsidRDefault="00764887" w:rsidP="00C550FF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607AEA" w:rsidRDefault="00607AEA" w:rsidP="004E25F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Znane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mi są</w:t>
      </w:r>
      <w:r w:rsidRPr="0076488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możliwe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powikłania</w:t>
      </w:r>
      <w:r w:rsidRPr="0076488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związane</w:t>
      </w:r>
      <w:r w:rsidRPr="0076488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z</w:t>
      </w:r>
      <w:r w:rsidRPr="007648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tym</w:t>
      </w:r>
      <w:r w:rsidRPr="0076488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zabiegiem</w:t>
      </w:r>
      <w:r w:rsidRPr="0076488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operacyjnym.</w:t>
      </w:r>
    </w:p>
    <w:p w:rsidR="004E25F2" w:rsidRPr="00764887" w:rsidRDefault="004E25F2" w:rsidP="004E25F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07AEA" w:rsidRPr="00764887" w:rsidRDefault="00607AEA" w:rsidP="004E25F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64887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607AEA" w:rsidRPr="00764887" w:rsidRDefault="00607AEA" w:rsidP="004E25F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07AEA" w:rsidRPr="00622BDD" w:rsidRDefault="00764887" w:rsidP="004E25F2">
      <w:pPr>
        <w:pStyle w:val="Heading1"/>
        <w:spacing w:line="256" w:lineRule="auto"/>
        <w:ind w:left="-709" w:right="142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…………………………………….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  <w:t>……………………………………….</w:t>
      </w:r>
    </w:p>
    <w:p w:rsidR="00607AEA" w:rsidRDefault="00607AEA" w:rsidP="004E25F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</w:t>
      </w:r>
      <w:r w:rsidRPr="00622BDD">
        <w:rPr>
          <w:rFonts w:ascii="Century Gothic" w:hAnsi="Century Gothic"/>
        </w:rPr>
        <w:t>ata</w:t>
      </w:r>
      <w:r w:rsidR="00764887">
        <w:rPr>
          <w:rFonts w:ascii="Century Gothic" w:hAnsi="Century Gothic"/>
        </w:rPr>
        <w:t xml:space="preserve"> (godzinowa)</w:t>
      </w:r>
      <w:r w:rsidR="00764887">
        <w:rPr>
          <w:rFonts w:ascii="Century Gothic" w:hAnsi="Century Gothic"/>
        </w:rPr>
        <w:tab/>
      </w:r>
      <w:r w:rsidR="00764887">
        <w:rPr>
          <w:rFonts w:ascii="Century Gothic" w:hAnsi="Century Gothic"/>
        </w:rPr>
        <w:tab/>
      </w:r>
      <w:r w:rsidR="00764887">
        <w:rPr>
          <w:rFonts w:ascii="Century Gothic" w:hAnsi="Century Gothic"/>
        </w:rPr>
        <w:tab/>
      </w:r>
      <w:r w:rsidR="00764887">
        <w:rPr>
          <w:rFonts w:ascii="Century Gothic" w:hAnsi="Century Gothic"/>
        </w:rPr>
        <w:tab/>
      </w:r>
      <w:r w:rsidR="00764887">
        <w:rPr>
          <w:rFonts w:ascii="Century Gothic" w:hAnsi="Century Gothic"/>
        </w:rPr>
        <w:tab/>
      </w:r>
      <w:r w:rsidR="00764887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4E25F2">
        <w:rPr>
          <w:rFonts w:ascii="Century Gothic" w:hAnsi="Century Gothic"/>
        </w:rPr>
        <w:tab/>
      </w:r>
      <w:r w:rsidRPr="00622BDD">
        <w:rPr>
          <w:rFonts w:ascii="Century Gothic" w:hAnsi="Century Gothic"/>
        </w:rPr>
        <w:t>podpis</w:t>
      </w:r>
      <w:r w:rsidRPr="00622BDD">
        <w:rPr>
          <w:rFonts w:ascii="Century Gothic" w:hAnsi="Century Gothic"/>
          <w:spacing w:val="-6"/>
        </w:rPr>
        <w:t xml:space="preserve"> </w:t>
      </w:r>
      <w:r>
        <w:rPr>
          <w:rFonts w:ascii="Century Gothic" w:hAnsi="Century Gothic"/>
        </w:rPr>
        <w:t>pacjenta</w:t>
      </w:r>
    </w:p>
    <w:p w:rsidR="00607AEA" w:rsidRDefault="00607AEA" w:rsidP="004E25F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</w:t>
      </w:r>
      <w:r w:rsidR="00764887">
        <w:rPr>
          <w:rFonts w:ascii="Century Gothic" w:hAnsi="Century Gothic"/>
        </w:rPr>
        <w:t>…………………………….</w:t>
      </w:r>
      <w:r w:rsidR="00764887">
        <w:rPr>
          <w:rFonts w:ascii="Century Gothic" w:hAnsi="Century Gothic"/>
        </w:rPr>
        <w:tab/>
      </w:r>
      <w:r w:rsidR="00764887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764887">
        <w:rPr>
          <w:rFonts w:ascii="Century Gothic" w:hAnsi="Century Gothic"/>
        </w:rPr>
        <w:t xml:space="preserve">    </w:t>
      </w:r>
      <w:r w:rsidR="004E25F2">
        <w:rPr>
          <w:rFonts w:ascii="Century Gothic" w:hAnsi="Century Gothic"/>
        </w:rPr>
        <w:tab/>
      </w:r>
      <w:r>
        <w:rPr>
          <w:rFonts w:ascii="Century Gothic" w:hAnsi="Century Gothic"/>
        </w:rPr>
        <w:t>…………………………………………</w:t>
      </w:r>
    </w:p>
    <w:p w:rsidR="00607AEA" w:rsidRDefault="00764887" w:rsidP="004E25F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data (godzinowa)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</w:t>
      </w:r>
      <w:r w:rsidR="004E25F2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</w:t>
      </w:r>
      <w:r w:rsidR="00607AEA">
        <w:rPr>
          <w:rFonts w:ascii="Century Gothic" w:hAnsi="Century Gothic"/>
        </w:rPr>
        <w:t>podpis przedstawiciela ustawowego</w:t>
      </w:r>
    </w:p>
    <w:p w:rsidR="00607AEA" w:rsidRDefault="00764887" w:rsidP="004E25F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>……………………………………………</w:t>
      </w:r>
    </w:p>
    <w:p w:rsidR="00607AEA" w:rsidRDefault="00764887" w:rsidP="004E25F2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data (godzinowa) </w:t>
      </w:r>
      <w:r w:rsidR="00607AEA"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ab/>
      </w:r>
      <w:r w:rsidR="004E25F2">
        <w:rPr>
          <w:rFonts w:ascii="Century Gothic" w:hAnsi="Century Gothic"/>
        </w:rPr>
        <w:tab/>
      </w:r>
      <w:r w:rsidR="004E25F2">
        <w:rPr>
          <w:rFonts w:ascii="Century Gothic" w:hAnsi="Century Gothic"/>
        </w:rPr>
        <w:tab/>
      </w:r>
      <w:r w:rsidR="00607AEA">
        <w:rPr>
          <w:rFonts w:ascii="Century Gothic" w:hAnsi="Century Gothic"/>
        </w:rPr>
        <w:t>podpis lekarza</w:t>
      </w:r>
    </w:p>
    <w:p w:rsidR="004E25F2" w:rsidRDefault="004E25F2" w:rsidP="00C550FF">
      <w:pPr>
        <w:pStyle w:val="Tekstpodstawowy"/>
        <w:spacing w:before="157" w:line="410" w:lineRule="auto"/>
        <w:ind w:left="141" w:right="615"/>
        <w:jc w:val="both"/>
        <w:rPr>
          <w:rFonts w:ascii="Century Gothic" w:hAnsi="Century Gothic"/>
        </w:rPr>
      </w:pPr>
    </w:p>
    <w:p w:rsidR="004E25F2" w:rsidRDefault="004E25F2" w:rsidP="00C550FF">
      <w:pPr>
        <w:pStyle w:val="Tekstpodstawowy"/>
        <w:spacing w:before="157" w:line="410" w:lineRule="auto"/>
        <w:ind w:left="141" w:right="615"/>
        <w:jc w:val="both"/>
        <w:rPr>
          <w:rFonts w:ascii="Century Gothic" w:hAnsi="Century Gothic"/>
        </w:rPr>
      </w:pPr>
    </w:p>
    <w:p w:rsidR="00607AEA" w:rsidRPr="00673E95" w:rsidRDefault="00607AEA" w:rsidP="00C550FF">
      <w:pPr>
        <w:pStyle w:val="Tekstpodstawowy"/>
        <w:spacing w:before="190"/>
        <w:ind w:left="0"/>
        <w:jc w:val="both"/>
        <w:rPr>
          <w:rFonts w:ascii="Century Gothic" w:hAnsi="Century Gothic"/>
        </w:rPr>
      </w:pPr>
    </w:p>
    <w:p w:rsidR="00607AEA" w:rsidRPr="00764887" w:rsidRDefault="00607AEA" w:rsidP="0013265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64887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764887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764887">
        <w:rPr>
          <w:rFonts w:ascii="Century Gothic" w:hAnsi="Century Gothic"/>
          <w:b/>
          <w:sz w:val="24"/>
          <w:szCs w:val="24"/>
        </w:rPr>
        <w:t>* poinformowana/y*</w:t>
      </w:r>
      <w:r w:rsidRPr="00764887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764887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607AEA" w:rsidRPr="00764887" w:rsidRDefault="00607AEA" w:rsidP="0013265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07AEA" w:rsidRPr="00764887" w:rsidRDefault="00607AEA" w:rsidP="0013265F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Data</w:t>
      </w:r>
      <w:r w:rsidRPr="007648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(godzinowa)</w:t>
      </w:r>
      <w:r w:rsidRPr="0076488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i</w:t>
      </w:r>
      <w:r w:rsidRPr="007648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podpis</w:t>
      </w:r>
      <w:r w:rsidRPr="0076488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764887">
        <w:rPr>
          <w:rFonts w:ascii="Century Gothic" w:hAnsi="Century Gothic"/>
          <w:sz w:val="24"/>
          <w:szCs w:val="24"/>
        </w:rPr>
        <w:t>pacjenta:</w:t>
      </w:r>
      <w:r w:rsidRPr="00764887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764887" w:rsidRPr="00764887" w:rsidRDefault="00607AEA" w:rsidP="001326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607AEA" w:rsidRPr="00764887" w:rsidRDefault="00607AEA" w:rsidP="001326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607AEA" w:rsidRPr="00764887" w:rsidRDefault="00607AEA" w:rsidP="0013265F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764887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607AEA" w:rsidRPr="00764887" w:rsidRDefault="00607AEA" w:rsidP="0013265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64887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607AEA" w:rsidRPr="00764887" w:rsidRDefault="00607AEA" w:rsidP="00C550FF">
      <w:pPr>
        <w:jc w:val="both"/>
        <w:rPr>
          <w:rFonts w:ascii="Century Gothic" w:hAnsi="Century Gothic"/>
          <w:sz w:val="24"/>
          <w:szCs w:val="24"/>
        </w:rPr>
      </w:pPr>
    </w:p>
    <w:p w:rsidR="00607AEA" w:rsidRPr="00764887" w:rsidRDefault="00607AEA" w:rsidP="00C550FF">
      <w:pPr>
        <w:jc w:val="both"/>
        <w:rPr>
          <w:rFonts w:ascii="Century Gothic" w:hAnsi="Century Gothic"/>
          <w:sz w:val="24"/>
          <w:szCs w:val="24"/>
        </w:rPr>
      </w:pPr>
    </w:p>
    <w:p w:rsidR="00170897" w:rsidRDefault="00170897" w:rsidP="00C550FF">
      <w:pPr>
        <w:pStyle w:val="Tekstpodstawowy"/>
        <w:spacing w:line="410" w:lineRule="auto"/>
        <w:ind w:left="141" w:right="2609"/>
        <w:jc w:val="both"/>
        <w:rPr>
          <w:rFonts w:ascii="Century Gothic" w:hAnsi="Century Gothic"/>
        </w:rPr>
      </w:pPr>
    </w:p>
    <w:p w:rsidR="00170897" w:rsidRDefault="00170897" w:rsidP="00C550FF">
      <w:pPr>
        <w:pStyle w:val="Tekstpodstawowy"/>
        <w:spacing w:line="410" w:lineRule="auto"/>
        <w:ind w:left="141" w:right="2609"/>
        <w:jc w:val="both"/>
        <w:rPr>
          <w:rFonts w:ascii="Century Gothic" w:hAnsi="Century Gothic"/>
        </w:rPr>
      </w:pPr>
    </w:p>
    <w:p w:rsidR="00A00406" w:rsidRDefault="00A00406" w:rsidP="00C550FF">
      <w:pPr>
        <w:tabs>
          <w:tab w:val="left" w:pos="6645"/>
        </w:tabs>
        <w:jc w:val="both"/>
        <w:rPr>
          <w:rFonts w:ascii="Century Gothic" w:hAnsi="Century Gothic"/>
        </w:rPr>
      </w:pPr>
    </w:p>
    <w:p w:rsidR="00EC59BF" w:rsidRDefault="00EC59BF" w:rsidP="00C550FF">
      <w:pPr>
        <w:jc w:val="both"/>
        <w:rPr>
          <w:rFonts w:ascii="Century Gothic" w:hAnsi="Century Gothic"/>
        </w:rPr>
      </w:pPr>
    </w:p>
    <w:p w:rsidR="00EC59BF" w:rsidRPr="00332339" w:rsidRDefault="00332339" w:rsidP="00C550FF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EC59BF" w:rsidRDefault="00EC59BF" w:rsidP="00C550FF">
      <w:pPr>
        <w:spacing w:line="240" w:lineRule="auto"/>
        <w:jc w:val="both"/>
        <w:rPr>
          <w:rFonts w:ascii="Century Gothic" w:hAnsi="Century Gothic"/>
        </w:rPr>
      </w:pPr>
    </w:p>
    <w:p w:rsidR="00332339" w:rsidRDefault="00012DC7" w:rsidP="00C550FF">
      <w:pPr>
        <w:spacing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E7219D" w:rsidRPr="00E7219D" w:rsidRDefault="00E7219D" w:rsidP="00C550FF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550FF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550FF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550FF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550FF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550FF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C550FF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C550FF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0DE" w:rsidRDefault="00D720DE" w:rsidP="00E637FA">
      <w:pPr>
        <w:spacing w:after="0" w:line="240" w:lineRule="auto"/>
      </w:pPr>
      <w:r>
        <w:separator/>
      </w:r>
    </w:p>
  </w:endnote>
  <w:endnote w:type="continuationSeparator" w:id="0">
    <w:p w:rsidR="00D720DE" w:rsidRDefault="00D720D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0DE" w:rsidRDefault="00D720DE" w:rsidP="00E637FA">
      <w:pPr>
        <w:spacing w:after="0" w:line="240" w:lineRule="auto"/>
      </w:pPr>
      <w:r>
        <w:separator/>
      </w:r>
    </w:p>
  </w:footnote>
  <w:footnote w:type="continuationSeparator" w:id="0">
    <w:p w:rsidR="00D720DE" w:rsidRDefault="00D720D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564B1"/>
    <w:multiLevelType w:val="hybridMultilevel"/>
    <w:tmpl w:val="50FC29F0"/>
    <w:lvl w:ilvl="0" w:tplc="27D46688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98A33B8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64CC7C70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625E3772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6D2A51E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A01AAF6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57A265D8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8F288A24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266EA04C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5E971024"/>
    <w:multiLevelType w:val="hybridMultilevel"/>
    <w:tmpl w:val="655CD16A"/>
    <w:lvl w:ilvl="0" w:tplc="27D46688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095343"/>
    <w:multiLevelType w:val="hybridMultilevel"/>
    <w:tmpl w:val="485414CC"/>
    <w:lvl w:ilvl="0" w:tplc="27D46688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0B90"/>
    <w:rsid w:val="00012DC7"/>
    <w:rsid w:val="00036DFD"/>
    <w:rsid w:val="000A79DF"/>
    <w:rsid w:val="0013265F"/>
    <w:rsid w:val="00157D16"/>
    <w:rsid w:val="00170897"/>
    <w:rsid w:val="0019682E"/>
    <w:rsid w:val="001A2B64"/>
    <w:rsid w:val="001E463A"/>
    <w:rsid w:val="00234411"/>
    <w:rsid w:val="002C7BB1"/>
    <w:rsid w:val="00332339"/>
    <w:rsid w:val="003D753E"/>
    <w:rsid w:val="00424D4A"/>
    <w:rsid w:val="0046603A"/>
    <w:rsid w:val="00483986"/>
    <w:rsid w:val="004D38B7"/>
    <w:rsid w:val="004E25F2"/>
    <w:rsid w:val="00504CFC"/>
    <w:rsid w:val="0052400E"/>
    <w:rsid w:val="0055171D"/>
    <w:rsid w:val="00553DA8"/>
    <w:rsid w:val="005923A9"/>
    <w:rsid w:val="005A5F2B"/>
    <w:rsid w:val="005A73B3"/>
    <w:rsid w:val="005B7D22"/>
    <w:rsid w:val="00607AEA"/>
    <w:rsid w:val="00612639"/>
    <w:rsid w:val="00677347"/>
    <w:rsid w:val="006C434C"/>
    <w:rsid w:val="006E2796"/>
    <w:rsid w:val="007015E6"/>
    <w:rsid w:val="00704874"/>
    <w:rsid w:val="00764887"/>
    <w:rsid w:val="007C26F2"/>
    <w:rsid w:val="00833F4A"/>
    <w:rsid w:val="00872319"/>
    <w:rsid w:val="00950D74"/>
    <w:rsid w:val="00973167"/>
    <w:rsid w:val="0098025B"/>
    <w:rsid w:val="009D4868"/>
    <w:rsid w:val="00A00406"/>
    <w:rsid w:val="00A33A61"/>
    <w:rsid w:val="00A51E59"/>
    <w:rsid w:val="00B03C98"/>
    <w:rsid w:val="00B5377A"/>
    <w:rsid w:val="00B57213"/>
    <w:rsid w:val="00BB3C00"/>
    <w:rsid w:val="00C22D09"/>
    <w:rsid w:val="00C550FF"/>
    <w:rsid w:val="00C56C30"/>
    <w:rsid w:val="00D120F3"/>
    <w:rsid w:val="00D65C51"/>
    <w:rsid w:val="00D720DE"/>
    <w:rsid w:val="00D9070B"/>
    <w:rsid w:val="00DB6EB4"/>
    <w:rsid w:val="00DD4568"/>
    <w:rsid w:val="00DE014C"/>
    <w:rsid w:val="00E53D17"/>
    <w:rsid w:val="00E637FA"/>
    <w:rsid w:val="00E7219D"/>
    <w:rsid w:val="00E728D5"/>
    <w:rsid w:val="00EB4CB9"/>
    <w:rsid w:val="00EC59BF"/>
    <w:rsid w:val="00EE1613"/>
    <w:rsid w:val="00F16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A00406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00406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170897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170897"/>
    <w:pPr>
      <w:widowControl w:val="0"/>
      <w:autoSpaceDE w:val="0"/>
      <w:autoSpaceDN w:val="0"/>
      <w:spacing w:before="18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D8F1C6-E0C0-4E8E-894E-7C4A0AAB6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744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22</cp:revision>
  <cp:lastPrinted>2024-07-26T10:23:00Z</cp:lastPrinted>
  <dcterms:created xsi:type="dcterms:W3CDTF">2025-12-10T11:56:00Z</dcterms:created>
  <dcterms:modified xsi:type="dcterms:W3CDTF">2026-01-27T07:18:00Z</dcterms:modified>
</cp:coreProperties>
</file>