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7213" w:rsidRDefault="00B57213" w:rsidP="00494B59">
      <w:pPr>
        <w:jc w:val="both"/>
      </w:pPr>
    </w:p>
    <w:p w:rsidR="00C80C58" w:rsidRPr="00C709C3" w:rsidRDefault="00EC59BF" w:rsidP="00C709C3">
      <w:pPr>
        <w:tabs>
          <w:tab w:val="left" w:pos="6645"/>
        </w:tabs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</w:rPr>
        <w:tab/>
      </w:r>
      <w:r w:rsidR="00CC7198">
        <w:rPr>
          <w:rFonts w:ascii="Century Gothic" w:hAnsi="Century Gothic"/>
        </w:rPr>
        <w:t xml:space="preserve">                   </w:t>
      </w:r>
      <w:r w:rsidR="00B42140">
        <w:rPr>
          <w:rFonts w:ascii="Century Gothic" w:hAnsi="Century Gothic"/>
          <w:b/>
          <w:sz w:val="24"/>
          <w:szCs w:val="24"/>
        </w:rPr>
        <w:t>PR4_</w:t>
      </w:r>
      <w:r w:rsidR="00040729">
        <w:rPr>
          <w:rFonts w:ascii="Century Gothic" w:hAnsi="Century Gothic"/>
          <w:b/>
          <w:sz w:val="24"/>
          <w:szCs w:val="24"/>
        </w:rPr>
        <w:t>F519_w1</w:t>
      </w:r>
    </w:p>
    <w:p w:rsidR="002658BA" w:rsidRDefault="002658BA" w:rsidP="002658BA">
      <w:pPr>
        <w:ind w:left="-709"/>
        <w:jc w:val="both"/>
        <w:rPr>
          <w:rFonts w:ascii="Century Gothic" w:hAnsi="Century Gothic"/>
          <w:sz w:val="24"/>
          <w:szCs w:val="24"/>
          <w:u w:val="single"/>
        </w:rPr>
      </w:pPr>
      <w:r>
        <w:rPr>
          <w:rFonts w:ascii="Century Gothic" w:hAnsi="Century Gothic"/>
          <w:sz w:val="24"/>
          <w:szCs w:val="24"/>
          <w:u w:val="single"/>
        </w:rPr>
        <w:t xml:space="preserve">Klinika Okulistyki i </w:t>
      </w:r>
      <w:proofErr w:type="spellStart"/>
      <w:r>
        <w:rPr>
          <w:rFonts w:ascii="Century Gothic" w:hAnsi="Century Gothic"/>
          <w:sz w:val="24"/>
          <w:szCs w:val="24"/>
          <w:u w:val="single"/>
        </w:rPr>
        <w:t>Optometrii</w:t>
      </w:r>
      <w:proofErr w:type="spellEnd"/>
    </w:p>
    <w:p w:rsidR="00735429" w:rsidRDefault="00CC7198" w:rsidP="00B42140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 xml:space="preserve">          </w:t>
      </w:r>
      <w:r w:rsidR="0018496F">
        <w:rPr>
          <w:rFonts w:ascii="Century Gothic" w:hAnsi="Century Gothic"/>
          <w:b/>
          <w:sz w:val="24"/>
          <w:szCs w:val="24"/>
        </w:rPr>
        <w:t xml:space="preserve">Świadoma zgoda pacjenta na iniekcję </w:t>
      </w:r>
      <w:proofErr w:type="spellStart"/>
      <w:r w:rsidR="0018496F">
        <w:rPr>
          <w:rFonts w:ascii="Century Gothic" w:hAnsi="Century Gothic"/>
          <w:b/>
          <w:sz w:val="24"/>
          <w:szCs w:val="24"/>
        </w:rPr>
        <w:t>doszklistową</w:t>
      </w:r>
      <w:proofErr w:type="spellEnd"/>
      <w:r w:rsidR="0018496F">
        <w:rPr>
          <w:rFonts w:ascii="Century Gothic" w:hAnsi="Century Gothic"/>
          <w:b/>
          <w:sz w:val="24"/>
          <w:szCs w:val="24"/>
        </w:rPr>
        <w:t xml:space="preserve"> sterydu </w:t>
      </w:r>
      <w:proofErr w:type="spellStart"/>
      <w:r w:rsidR="0018496F">
        <w:rPr>
          <w:rFonts w:ascii="Century Gothic" w:hAnsi="Century Gothic"/>
          <w:b/>
          <w:sz w:val="24"/>
          <w:szCs w:val="24"/>
        </w:rPr>
        <w:t>Vitreal</w:t>
      </w:r>
      <w:proofErr w:type="spellEnd"/>
    </w:p>
    <w:p w:rsidR="0018496F" w:rsidRPr="00CC7198" w:rsidRDefault="0018496F" w:rsidP="0018496F">
      <w:pPr>
        <w:pStyle w:val="Standard"/>
        <w:spacing w:after="120"/>
        <w:jc w:val="center"/>
        <w:rPr>
          <w:rFonts w:ascii="Century Gothic" w:hAnsi="Century Gothic"/>
        </w:rPr>
      </w:pPr>
      <w:r w:rsidRPr="0018496F">
        <w:rPr>
          <w:rFonts w:ascii="Century Gothic" w:hAnsi="Century Gothic"/>
          <w:b/>
        </w:rPr>
        <w:t>(</w:t>
      </w:r>
      <w:proofErr w:type="spellStart"/>
      <w:r w:rsidRPr="0018496F">
        <w:rPr>
          <w:rFonts w:ascii="Century Gothic" w:hAnsi="Century Gothic"/>
          <w:b/>
        </w:rPr>
        <w:t>Triamcynolonu</w:t>
      </w:r>
      <w:proofErr w:type="spellEnd"/>
      <w:r w:rsidRPr="0018496F">
        <w:rPr>
          <w:rFonts w:ascii="Century Gothic" w:hAnsi="Century Gothic"/>
          <w:b/>
        </w:rPr>
        <w:t>)</w:t>
      </w:r>
    </w:p>
    <w:p w:rsidR="003606CB" w:rsidRDefault="003606CB" w:rsidP="003606CB">
      <w:pPr>
        <w:jc w:val="both"/>
        <w:rPr>
          <w:rFonts w:ascii="Century Gothic" w:hAnsi="Century Gothic"/>
          <w:b/>
          <w:sz w:val="24"/>
          <w:szCs w:val="24"/>
        </w:rPr>
      </w:pPr>
      <w:r>
        <w:rPr>
          <w:rFonts w:ascii="Century Gothic" w:hAnsi="Century Gothic"/>
          <w:b/>
          <w:sz w:val="24"/>
          <w:szCs w:val="24"/>
        </w:rPr>
        <w:t>Każda interwencja medyczna wiąże się z możliwością wystąpienia powikłań</w:t>
      </w:r>
    </w:p>
    <w:p w:rsidR="00735429" w:rsidRPr="00AF2A10" w:rsidRDefault="00735429" w:rsidP="00494B59">
      <w:pPr>
        <w:jc w:val="both"/>
        <w:rPr>
          <w:rFonts w:ascii="Century Gothic" w:hAnsi="Century Gothic"/>
          <w:b/>
          <w:sz w:val="24"/>
          <w:szCs w:val="24"/>
        </w:rPr>
      </w:pP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>Imię i nazwisko:</w:t>
      </w:r>
      <w:r w:rsidRPr="00AF2A10">
        <w:rPr>
          <w:rFonts w:ascii="Century Gothic" w:hAnsi="Century Gothic"/>
          <w:sz w:val="24"/>
          <w:szCs w:val="24"/>
        </w:rPr>
        <w:t xml:space="preserve">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</w:t>
      </w:r>
    </w:p>
    <w:p w:rsidR="00735429" w:rsidRPr="00AF2A10" w:rsidRDefault="00735429" w:rsidP="00494B59">
      <w:pPr>
        <w:spacing w:line="360" w:lineRule="auto"/>
        <w:ind w:left="-709"/>
        <w:jc w:val="both"/>
        <w:rPr>
          <w:rFonts w:ascii="Century Gothic" w:hAnsi="Century Gothic"/>
          <w:b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PESEL: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………………………………………………………………….</w:t>
      </w:r>
    </w:p>
    <w:p w:rsidR="00735429" w:rsidRDefault="00735429" w:rsidP="00494B59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AF2A10">
        <w:rPr>
          <w:rFonts w:ascii="Century Gothic" w:hAnsi="Century Gothic"/>
          <w:b/>
          <w:sz w:val="24"/>
          <w:szCs w:val="24"/>
        </w:rPr>
        <w:t xml:space="preserve">Nr ks. gł.: </w:t>
      </w:r>
      <w:r w:rsidR="00B91DC0">
        <w:rPr>
          <w:rFonts w:ascii="Century Gothic" w:hAnsi="Century Gothic"/>
          <w:sz w:val="24"/>
          <w:szCs w:val="24"/>
        </w:rPr>
        <w:t>……………………………………………………………..</w:t>
      </w:r>
    </w:p>
    <w:p w:rsidR="008D69A9" w:rsidRPr="00AF2A10" w:rsidRDefault="008D69A9" w:rsidP="00494B59">
      <w:pPr>
        <w:ind w:left="-709"/>
        <w:jc w:val="both"/>
        <w:rPr>
          <w:rFonts w:ascii="Century Gothic" w:hAnsi="Century Gothic"/>
          <w:b/>
          <w:sz w:val="24"/>
          <w:szCs w:val="24"/>
        </w:rPr>
      </w:pPr>
    </w:p>
    <w:p w:rsidR="00EC448C" w:rsidRDefault="00441706" w:rsidP="008667AB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EC448C">
        <w:rPr>
          <w:rFonts w:ascii="Century Gothic" w:hAnsi="Century Gothic"/>
          <w:b/>
          <w:bCs/>
        </w:rPr>
        <w:t xml:space="preserve">Rozpoznanie -   </w:t>
      </w:r>
      <w:r w:rsidRPr="00EC448C">
        <w:rPr>
          <w:rFonts w:ascii="Century Gothic" w:hAnsi="Century Gothic"/>
        </w:rPr>
        <w:t>cukrzycowy obrzęk plamki, pozapalny obrzęk plamki, zapalenie błony naczyniowej.</w:t>
      </w:r>
    </w:p>
    <w:p w:rsidR="008667AB" w:rsidRPr="00EC448C" w:rsidRDefault="008667AB" w:rsidP="008667AB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EC448C" w:rsidRDefault="00441706" w:rsidP="008667AB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  <w:r w:rsidRPr="00EC448C">
        <w:rPr>
          <w:rFonts w:ascii="Century Gothic" w:hAnsi="Century Gothic"/>
          <w:b/>
          <w:bCs/>
        </w:rPr>
        <w:t xml:space="preserve">Proponowany sposób leczenia -   </w:t>
      </w:r>
      <w:r w:rsidRPr="00EC448C">
        <w:rPr>
          <w:rFonts w:ascii="Century Gothic" w:hAnsi="Century Gothic"/>
          <w:bCs/>
        </w:rPr>
        <w:t>iniekcja leku do komory ciała szklistego.</w:t>
      </w:r>
    </w:p>
    <w:p w:rsidR="008667AB" w:rsidRPr="008667AB" w:rsidRDefault="008667AB" w:rsidP="008667AB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</w:p>
    <w:p w:rsidR="00EC448C" w:rsidRDefault="00441706" w:rsidP="008667AB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EC448C">
        <w:rPr>
          <w:rFonts w:ascii="Century Gothic" w:hAnsi="Century Gothic"/>
          <w:b/>
          <w:bCs/>
        </w:rPr>
        <w:t xml:space="preserve">Opis zabiegu - </w:t>
      </w:r>
      <w:r w:rsidRPr="00EC448C">
        <w:rPr>
          <w:rFonts w:ascii="Century Gothic" w:hAnsi="Century Gothic"/>
        </w:rPr>
        <w:t xml:space="preserve"> znieczulenie miejscowe, dezynfekcja oka, podanie leku za pomocą igły do wnętrza oka.</w:t>
      </w:r>
    </w:p>
    <w:p w:rsidR="008667AB" w:rsidRPr="00EC448C" w:rsidRDefault="008667AB" w:rsidP="008667AB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441706" w:rsidRDefault="00441706" w:rsidP="00EC448C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  <w:r w:rsidRPr="00EC448C">
        <w:rPr>
          <w:rFonts w:ascii="Century Gothic" w:hAnsi="Century Gothic"/>
          <w:b/>
          <w:bCs/>
        </w:rPr>
        <w:t xml:space="preserve">Oczekiwane korzyści –  </w:t>
      </w:r>
      <w:r w:rsidRPr="00EC448C">
        <w:rPr>
          <w:rFonts w:ascii="Century Gothic" w:hAnsi="Century Gothic"/>
          <w:bCs/>
        </w:rPr>
        <w:t>utrzymanie lub poprawa</w:t>
      </w:r>
      <w:r w:rsidR="00EC448C">
        <w:rPr>
          <w:rFonts w:ascii="Century Gothic" w:hAnsi="Century Gothic"/>
          <w:bCs/>
        </w:rPr>
        <w:t xml:space="preserve"> widzenia, zmniejszenie obrzęku.</w:t>
      </w:r>
    </w:p>
    <w:p w:rsidR="00EC448C" w:rsidRPr="00EC448C" w:rsidRDefault="00EC448C" w:rsidP="00EC448C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441706" w:rsidRDefault="00441706" w:rsidP="00EC448C">
      <w:pPr>
        <w:pStyle w:val="Standard"/>
        <w:spacing w:after="120"/>
        <w:ind w:left="-709"/>
        <w:jc w:val="both"/>
        <w:rPr>
          <w:rFonts w:ascii="Century Gothic" w:hAnsi="Century Gothic"/>
          <w:bCs/>
        </w:rPr>
      </w:pPr>
      <w:r w:rsidRPr="00EC448C">
        <w:rPr>
          <w:rFonts w:ascii="Century Gothic" w:hAnsi="Century Gothic"/>
          <w:b/>
          <w:bCs/>
        </w:rPr>
        <w:t xml:space="preserve">Ryzyko - </w:t>
      </w:r>
      <w:r w:rsidRPr="00EC448C">
        <w:rPr>
          <w:rFonts w:ascii="Century Gothic" w:hAnsi="Century Gothic"/>
          <w:bCs/>
        </w:rPr>
        <w:t xml:space="preserve">zapalenie wewnątrzgałkowe, wylewy </w:t>
      </w:r>
      <w:proofErr w:type="spellStart"/>
      <w:r w:rsidRPr="00EC448C">
        <w:rPr>
          <w:rFonts w:ascii="Century Gothic" w:hAnsi="Century Gothic"/>
          <w:bCs/>
        </w:rPr>
        <w:t>podspojówkowe</w:t>
      </w:r>
      <w:proofErr w:type="spellEnd"/>
      <w:r w:rsidRPr="00EC448C">
        <w:rPr>
          <w:rFonts w:ascii="Century Gothic" w:hAnsi="Century Gothic"/>
          <w:bCs/>
        </w:rPr>
        <w:t xml:space="preserve">, </w:t>
      </w:r>
      <w:r w:rsidR="00EC448C">
        <w:rPr>
          <w:rFonts w:ascii="Century Gothic" w:hAnsi="Century Gothic"/>
          <w:bCs/>
        </w:rPr>
        <w:t xml:space="preserve">uszkodzenie soczewki, </w:t>
      </w:r>
      <w:r w:rsidRPr="00EC448C">
        <w:rPr>
          <w:rFonts w:ascii="Century Gothic" w:hAnsi="Century Gothic"/>
          <w:bCs/>
        </w:rPr>
        <w:t xml:space="preserve">uszkodzenie siatkówki, krwawienie wewnątrzgałkowe, przejściowy wzrost ciśnienia </w:t>
      </w:r>
      <w:proofErr w:type="spellStart"/>
      <w:r w:rsidRPr="00EC448C">
        <w:rPr>
          <w:rFonts w:ascii="Century Gothic" w:hAnsi="Century Gothic"/>
          <w:bCs/>
        </w:rPr>
        <w:t>śródgałkowego</w:t>
      </w:r>
      <w:proofErr w:type="spellEnd"/>
      <w:r w:rsidRPr="00EC448C">
        <w:rPr>
          <w:rFonts w:ascii="Century Gothic" w:hAnsi="Century Gothic"/>
          <w:bCs/>
        </w:rPr>
        <w:t>, zamknięcie naczyń na tarczy nerwu wzrokowego, przejściowe pogorszenie widzenia, ślepota, brak efektu, ból , zaczerwienienie, uczucie ciała obcego w oku.</w:t>
      </w:r>
    </w:p>
    <w:p w:rsidR="00EC448C" w:rsidRPr="00EC448C" w:rsidRDefault="00EC448C" w:rsidP="00EC448C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441706" w:rsidRDefault="00441706" w:rsidP="00EC448C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EC448C">
        <w:rPr>
          <w:rFonts w:ascii="Century Gothic" w:hAnsi="Century Gothic"/>
          <w:b/>
          <w:bCs/>
        </w:rPr>
        <w:t xml:space="preserve">Powikłania późne - </w:t>
      </w:r>
      <w:r w:rsidRPr="00EC448C">
        <w:rPr>
          <w:rFonts w:ascii="Century Gothic" w:hAnsi="Century Gothic"/>
          <w:bCs/>
        </w:rPr>
        <w:t>zapalenie wewnątrzgałkowe, krwawienie wewnątrzgałkowe , jaskra wtórna, odwarstwienie siatkówki, zaćma, tylne odłączenie ciała szklistego, pęknięcie nabłonka barwnikowego siatkówki</w:t>
      </w:r>
      <w:r w:rsidR="00EC448C">
        <w:rPr>
          <w:rFonts w:ascii="Century Gothic" w:hAnsi="Century Gothic"/>
          <w:bCs/>
        </w:rPr>
        <w:t>.</w:t>
      </w:r>
    </w:p>
    <w:p w:rsidR="00EC448C" w:rsidRPr="00EC448C" w:rsidRDefault="00EC448C" w:rsidP="00EC448C">
      <w:pPr>
        <w:pStyle w:val="Standard"/>
        <w:spacing w:after="120"/>
        <w:ind w:left="-709"/>
        <w:jc w:val="both"/>
        <w:rPr>
          <w:rFonts w:ascii="Century Gothic" w:hAnsi="Century Gothic"/>
        </w:rPr>
      </w:pPr>
    </w:p>
    <w:p w:rsidR="00EC448C" w:rsidRPr="00EC448C" w:rsidRDefault="00441706" w:rsidP="008667AB">
      <w:pPr>
        <w:pStyle w:val="Standard"/>
        <w:spacing w:after="120"/>
        <w:ind w:left="-709"/>
        <w:jc w:val="both"/>
        <w:rPr>
          <w:rFonts w:ascii="Century Gothic" w:hAnsi="Century Gothic"/>
        </w:rPr>
      </w:pPr>
      <w:r w:rsidRPr="00EC448C">
        <w:rPr>
          <w:rFonts w:ascii="Century Gothic" w:hAnsi="Century Gothic"/>
          <w:b/>
          <w:bCs/>
        </w:rPr>
        <w:t>Alternatywne metody leczenia/badania -</w:t>
      </w:r>
      <w:r w:rsidRPr="00EC448C">
        <w:rPr>
          <w:rFonts w:ascii="Century Gothic" w:hAnsi="Century Gothic"/>
        </w:rPr>
        <w:t xml:space="preserve">  laseroterapia siatkówki, terapia </w:t>
      </w:r>
      <w:proofErr w:type="spellStart"/>
      <w:r w:rsidRPr="00EC448C">
        <w:rPr>
          <w:rFonts w:ascii="Century Gothic" w:hAnsi="Century Gothic"/>
        </w:rPr>
        <w:t>werteporfiryną</w:t>
      </w:r>
      <w:proofErr w:type="spellEnd"/>
      <w:r w:rsidRPr="00EC448C">
        <w:rPr>
          <w:rFonts w:ascii="Century Gothic" w:hAnsi="Century Gothic"/>
        </w:rPr>
        <w:t>,  leki ogólne  i miejscowe</w:t>
      </w:r>
      <w:r w:rsidR="00EC448C">
        <w:rPr>
          <w:rFonts w:ascii="Century Gothic" w:hAnsi="Century Gothic"/>
        </w:rPr>
        <w:t>.</w:t>
      </w:r>
    </w:p>
    <w:p w:rsidR="00441706" w:rsidRDefault="00441706" w:rsidP="00EC448C">
      <w:pPr>
        <w:pStyle w:val="Standard"/>
        <w:ind w:left="-709"/>
        <w:jc w:val="both"/>
        <w:rPr>
          <w:rFonts w:ascii="Century Gothic" w:hAnsi="Century Gothic"/>
          <w:bCs/>
        </w:rPr>
      </w:pPr>
      <w:r w:rsidRPr="00EC448C">
        <w:rPr>
          <w:rFonts w:ascii="Century Gothic" w:hAnsi="Century Gothic"/>
          <w:b/>
          <w:bCs/>
        </w:rPr>
        <w:lastRenderedPageBreak/>
        <w:t xml:space="preserve">Skutki odmowy -  </w:t>
      </w:r>
      <w:r w:rsidRPr="00EC448C">
        <w:rPr>
          <w:rFonts w:ascii="Century Gothic" w:hAnsi="Century Gothic"/>
          <w:bCs/>
        </w:rPr>
        <w:t>pogorszenie widzenia</w:t>
      </w:r>
      <w:r w:rsidR="00EC448C">
        <w:rPr>
          <w:rFonts w:ascii="Century Gothic" w:hAnsi="Century Gothic"/>
          <w:bCs/>
        </w:rPr>
        <w:t>.</w:t>
      </w:r>
    </w:p>
    <w:p w:rsidR="00EC448C" w:rsidRDefault="00EC448C" w:rsidP="00EC448C">
      <w:pPr>
        <w:pStyle w:val="Standard"/>
        <w:ind w:left="-709"/>
        <w:jc w:val="both"/>
        <w:rPr>
          <w:rFonts w:ascii="Century Gothic" w:hAnsi="Century Gothic"/>
          <w:bCs/>
        </w:rPr>
      </w:pPr>
    </w:p>
    <w:p w:rsidR="00EC448C" w:rsidRPr="00EC448C" w:rsidRDefault="00EC448C" w:rsidP="00EC448C">
      <w:pPr>
        <w:pStyle w:val="Standard"/>
        <w:ind w:left="-709"/>
        <w:jc w:val="both"/>
        <w:rPr>
          <w:rFonts w:ascii="Century Gothic" w:hAnsi="Century Gothic"/>
        </w:rPr>
      </w:pPr>
    </w:p>
    <w:p w:rsidR="00F96221" w:rsidRPr="001A668C" w:rsidRDefault="00F96221" w:rsidP="00F96221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Rokowanie:</w:t>
      </w: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pacing w:val="-5"/>
          <w:szCs w:val="24"/>
        </w:rPr>
        <w:t>Prawdopodobieństwo powodzenia proponowanej operacji jest w Pani/Pana przypadku</w:t>
      </w:r>
      <w:r w:rsidRPr="00BF0F1C">
        <w:rPr>
          <w:rFonts w:ascii="Century Gothic" w:hAnsi="Century Gothic"/>
          <w:b/>
          <w:color w:val="000000"/>
          <w:spacing w:val="-5"/>
          <w:szCs w:val="24"/>
        </w:rPr>
        <w:t>:</w:t>
      </w: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color w:val="000000"/>
          <w:spacing w:val="-5"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  <w:r w:rsidRPr="00BF0F1C">
        <w:rPr>
          <w:rFonts w:ascii="Century Gothic" w:hAnsi="Century Gothic"/>
          <w:b/>
          <w:color w:val="000000"/>
          <w:spacing w:val="-5"/>
          <w:szCs w:val="24"/>
        </w:rPr>
        <w:t>[</w:t>
      </w:r>
      <w:r w:rsidRPr="00BF0F1C">
        <w:rPr>
          <w:rFonts w:ascii="Century Gothic" w:hAnsi="Century Gothic"/>
          <w:b/>
          <w:bCs/>
          <w:color w:val="000000"/>
          <w:spacing w:val="-5"/>
          <w:szCs w:val="24"/>
        </w:rPr>
        <w:t>   ] duże                                             [   ] średnie                                          [   ] ograniczone</w:t>
      </w: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F96221" w:rsidRPr="00983E87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color w:val="000000"/>
          <w:spacing w:val="-5"/>
          <w:szCs w:val="24"/>
        </w:rPr>
      </w:pPr>
    </w:p>
    <w:p w:rsidR="00F96221" w:rsidRPr="00BF0F1C" w:rsidRDefault="00F96221" w:rsidP="00F96221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Zgoda na ewentualną konieczność rozszerzenia zabiegu podczas jego trwania</w:t>
      </w: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szCs w:val="24"/>
        </w:rPr>
      </w:pPr>
    </w:p>
    <w:p w:rsidR="00F96221" w:rsidRDefault="00F96221" w:rsidP="00F96221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 xml:space="preserve">Tak  </w:t>
      </w:r>
      <w:r w:rsidRPr="00BF0F1C">
        <w:rPr>
          <w:rFonts w:ascii="Century Gothic" w:hAnsi="Century Gothic"/>
          <w:b/>
          <w:szCs w:val="24"/>
        </w:rPr>
        <w:t xml:space="preserve">                                       </w:t>
      </w:r>
      <w:r w:rsidRPr="00BF0F1C">
        <w:rPr>
          <w:rFonts w:ascii="Century Gothic" w:hAnsi="Century Gothic"/>
          <w:szCs w:val="24"/>
        </w:rPr>
        <w:t xml:space="preserve">      Nie</w:t>
      </w:r>
    </w:p>
    <w:p w:rsidR="00F96221" w:rsidRPr="00BF0F1C" w:rsidRDefault="00F96221" w:rsidP="00F96221">
      <w:pPr>
        <w:pStyle w:val="Tekstpodstawowy"/>
        <w:ind w:left="707" w:firstLine="709"/>
        <w:jc w:val="both"/>
        <w:rPr>
          <w:rFonts w:ascii="Century Gothic" w:hAnsi="Century Gothic"/>
          <w:szCs w:val="24"/>
        </w:rPr>
      </w:pPr>
    </w:p>
    <w:p w:rsidR="00F96221" w:rsidRPr="00BF0F1C" w:rsidRDefault="00F96221" w:rsidP="00F96221">
      <w:pPr>
        <w:ind w:left="-709"/>
        <w:jc w:val="both"/>
        <w:rPr>
          <w:rFonts w:ascii="Century Gothic" w:hAnsi="Century Gothic"/>
          <w:b/>
          <w:bCs/>
          <w:sz w:val="24"/>
          <w:szCs w:val="24"/>
        </w:rPr>
      </w:pPr>
      <w:r w:rsidRPr="00BF0F1C">
        <w:rPr>
          <w:rFonts w:ascii="Century Gothic" w:hAnsi="Century Gothic"/>
          <w:b/>
          <w:bCs/>
          <w:sz w:val="24"/>
          <w:szCs w:val="24"/>
        </w:rPr>
        <w:t>Pytania Pacjenta</w:t>
      </w:r>
    </w:p>
    <w:p w:rsidR="00F96221" w:rsidRPr="00BF0F1C" w:rsidRDefault="00F96221" w:rsidP="00F962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F96221" w:rsidRPr="00BF0F1C" w:rsidRDefault="00F96221" w:rsidP="00F96221">
      <w:pPr>
        <w:ind w:left="-709"/>
        <w:jc w:val="both"/>
        <w:rPr>
          <w:rFonts w:ascii="Century Gothic" w:hAnsi="Century Gothic"/>
          <w:sz w:val="24"/>
          <w:szCs w:val="24"/>
        </w:rPr>
      </w:pPr>
      <w:r w:rsidRPr="00BF0F1C">
        <w:rPr>
          <w:rFonts w:ascii="Century Gothic" w:hAnsi="Century Gothic"/>
          <w:sz w:val="24"/>
          <w:szCs w:val="24"/>
        </w:rPr>
        <w:t>...........................................................................................................................................</w:t>
      </w: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1.Oświadczam, że podczas wywiadu lekarskiego i badania nie zataiłem/łam* istotnych informacji dotyczących stanu zdrowia, badań, oraz przebytych chorób.</w:t>
      </w:r>
    </w:p>
    <w:p w:rsidR="00F96221" w:rsidRPr="00BF0F1C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F96221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Niniejszym oświadczam, iż zapoznałem/łam* się z treścią niniejszego formularza oraz zostałem/łam* poinformowany/na* o proponowanym rodzaju leczenia. Oświadczam, iż miałem/łam* możliwość nieograniczonego zadawania pytań dotyczących proponowanego leczenia i otrzymałem/łam* na nie odpowiedź.</w:t>
      </w:r>
    </w:p>
    <w:p w:rsidR="00F96221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F96221" w:rsidRPr="00BF0F1C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 xml:space="preserve">Data i podpis pacjenta </w:t>
      </w: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  <w:r w:rsidRPr="00BF0F1C">
        <w:rPr>
          <w:rFonts w:ascii="Century Gothic" w:hAnsi="Century Gothic"/>
          <w:b/>
          <w:bCs/>
          <w:szCs w:val="24"/>
        </w:rPr>
        <w:t>………………………………...................................................................................</w:t>
      </w: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bCs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przedstawiciela ustawowego</w:t>
      </w: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..………….................................................................................</w:t>
      </w:r>
      <w:r>
        <w:rPr>
          <w:rFonts w:ascii="Century Gothic" w:hAnsi="Century Gothic"/>
          <w:szCs w:val="24"/>
        </w:rPr>
        <w:t>............................</w:t>
      </w: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Data i podpis operatora</w:t>
      </w: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szCs w:val="24"/>
        </w:rPr>
        <w:t>…..………………………………………………………………………….....................</w:t>
      </w:r>
    </w:p>
    <w:p w:rsidR="00EC448C" w:rsidRDefault="00EC448C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EC448C" w:rsidRPr="00BF0F1C" w:rsidRDefault="00EC448C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lastRenderedPageBreak/>
        <w:t>Wyrażam dobrowolnie zgodę na przeprowadzenie proponowanej operacji</w:t>
      </w: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</w:t>
      </w:r>
      <w:r w:rsidRPr="00BF0F1C">
        <w:rPr>
          <w:rStyle w:val="Pogrubienie"/>
          <w:rFonts w:ascii="Century Gothic" w:hAnsi="Century Gothic"/>
          <w:color w:val="000000"/>
          <w:szCs w:val="24"/>
        </w:rPr>
        <w:t xml:space="preserve">godzina </w:t>
      </w:r>
      <w:r w:rsidRPr="00BF0F1C">
        <w:rPr>
          <w:rFonts w:ascii="Century Gothic" w:hAnsi="Century Gothic"/>
          <w:color w:val="000000"/>
          <w:szCs w:val="24"/>
        </w:rPr>
        <w:t xml:space="preserve">i podpis pacjenta </w:t>
      </w: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………......................................................................................................</w:t>
      </w: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 i godzina i podpis przedstawiciela ustawowego </w:t>
      </w:r>
    </w:p>
    <w:p w:rsidR="00F96221" w:rsidRDefault="00F96221" w:rsidP="00F9622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...............................</w:t>
      </w:r>
    </w:p>
    <w:p w:rsidR="00F96221" w:rsidRPr="00BF0F1C" w:rsidRDefault="00F96221" w:rsidP="00F96221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F96221" w:rsidRPr="00BF0F1C" w:rsidRDefault="00F96221" w:rsidP="00F96221">
      <w:pPr>
        <w:pStyle w:val="Tekstpodstawowy"/>
        <w:jc w:val="both"/>
        <w:rPr>
          <w:rFonts w:ascii="Century Gothic" w:hAnsi="Century Gothic"/>
          <w:b/>
          <w:color w:val="000000"/>
          <w:szCs w:val="24"/>
        </w:rPr>
      </w:pPr>
    </w:p>
    <w:p w:rsidR="00F96221" w:rsidRPr="00BF0F1C" w:rsidRDefault="00F96221" w:rsidP="00F96221">
      <w:pPr>
        <w:pStyle w:val="Tekstpodstawowy"/>
        <w:ind w:left="-709"/>
        <w:jc w:val="both"/>
        <w:rPr>
          <w:rFonts w:ascii="Century Gothic" w:hAnsi="Century Gothic"/>
          <w:b/>
          <w:color w:val="000000"/>
          <w:szCs w:val="24"/>
        </w:rPr>
      </w:pPr>
      <w:r w:rsidRPr="00BF0F1C">
        <w:rPr>
          <w:rFonts w:ascii="Century Gothic" w:hAnsi="Century Gothic"/>
          <w:b/>
          <w:color w:val="000000"/>
          <w:szCs w:val="24"/>
        </w:rPr>
        <w:t>Nie wyrażam zgody na przeprowadzenie proponowanej operacji</w:t>
      </w:r>
    </w:p>
    <w:p w:rsidR="00F96221" w:rsidRPr="00BF0F1C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</w:p>
    <w:p w:rsidR="00F96221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 xml:space="preserve">Data, godzina i podpis pacjenta </w:t>
      </w:r>
    </w:p>
    <w:p w:rsidR="00F96221" w:rsidRPr="00BF0F1C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…………………………….........................................................................</w:t>
      </w:r>
    </w:p>
    <w:p w:rsidR="00F96221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Data, godzina i podpis przedstawiciela ustawowego</w:t>
      </w:r>
    </w:p>
    <w:p w:rsidR="00F96221" w:rsidRPr="00BF0F1C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..………….................................................................</w:t>
      </w:r>
      <w:r>
        <w:rPr>
          <w:rFonts w:ascii="Century Gothic" w:hAnsi="Century Gothic"/>
          <w:color w:val="000000"/>
          <w:szCs w:val="24"/>
        </w:rPr>
        <w:t>..............................</w:t>
      </w:r>
      <w:r w:rsidRPr="00BF0F1C">
        <w:rPr>
          <w:rFonts w:ascii="Century Gothic" w:hAnsi="Century Gothic"/>
          <w:color w:val="000000"/>
          <w:szCs w:val="24"/>
        </w:rPr>
        <w:t xml:space="preserve">  </w:t>
      </w:r>
    </w:p>
    <w:p w:rsidR="00F96221" w:rsidRPr="00BF0F1C" w:rsidRDefault="00F96221" w:rsidP="00F96221">
      <w:pPr>
        <w:pStyle w:val="Tekstpodstawowy"/>
        <w:spacing w:line="360" w:lineRule="auto"/>
        <w:ind w:left="-709"/>
        <w:jc w:val="both"/>
        <w:rPr>
          <w:rFonts w:ascii="Century Gothic" w:hAnsi="Century Gothic"/>
          <w:color w:val="000000"/>
          <w:szCs w:val="24"/>
        </w:rPr>
      </w:pPr>
      <w:r w:rsidRPr="00BF0F1C">
        <w:rPr>
          <w:rFonts w:ascii="Century Gothic" w:hAnsi="Century Gothic"/>
          <w:color w:val="000000"/>
          <w:szCs w:val="24"/>
        </w:rPr>
        <w:t>(Uzasadnienie przez pacjenta/przedstawiciela ustawowego odmowy wyrażenia zgody na</w:t>
      </w:r>
      <w:r>
        <w:rPr>
          <w:rFonts w:ascii="Century Gothic" w:hAnsi="Century Gothic"/>
          <w:color w:val="000000"/>
          <w:szCs w:val="24"/>
        </w:rPr>
        <w:t xml:space="preserve"> </w:t>
      </w:r>
      <w:r w:rsidRPr="00BF0F1C">
        <w:rPr>
          <w:rFonts w:ascii="Century Gothic" w:hAnsi="Century Gothic"/>
          <w:color w:val="000000"/>
          <w:szCs w:val="24"/>
        </w:rPr>
        <w:t>przeprowadzenie proponowanej procedury medycznej /zabiegu)</w:t>
      </w:r>
    </w:p>
    <w:p w:rsidR="00F96221" w:rsidRDefault="00F96221" w:rsidP="00F96221">
      <w:pPr>
        <w:ind w:left="-709"/>
        <w:jc w:val="both"/>
        <w:rPr>
          <w:rFonts w:ascii="Century Gothic" w:hAnsi="Century Gothic"/>
        </w:rPr>
      </w:pPr>
    </w:p>
    <w:p w:rsidR="00F96221" w:rsidRDefault="00F96221" w:rsidP="00F96221">
      <w:pPr>
        <w:ind w:left="-700"/>
        <w:jc w:val="both"/>
        <w:rPr>
          <w:rFonts w:ascii="Century Gothic" w:hAnsi="Century Gothic"/>
        </w:rPr>
      </w:pPr>
    </w:p>
    <w:p w:rsidR="00F96221" w:rsidRDefault="00F96221" w:rsidP="00F96221">
      <w:pPr>
        <w:ind w:left="-700"/>
        <w:jc w:val="both"/>
        <w:rPr>
          <w:rFonts w:ascii="Century Gothic" w:hAnsi="Century Gothic"/>
        </w:rPr>
      </w:pPr>
    </w:p>
    <w:p w:rsidR="00F96221" w:rsidRDefault="00F96221" w:rsidP="00F96221">
      <w:pPr>
        <w:ind w:left="-700"/>
        <w:jc w:val="both"/>
        <w:rPr>
          <w:rFonts w:ascii="Century Gothic" w:hAnsi="Century Gothic"/>
        </w:rPr>
      </w:pPr>
    </w:p>
    <w:p w:rsidR="00F96221" w:rsidRDefault="00F96221" w:rsidP="00F96221">
      <w:pPr>
        <w:ind w:left="-700"/>
        <w:jc w:val="both"/>
        <w:rPr>
          <w:rFonts w:ascii="Century Gothic" w:hAnsi="Century Gothic"/>
        </w:rPr>
      </w:pPr>
    </w:p>
    <w:p w:rsidR="00F96221" w:rsidRDefault="00F96221" w:rsidP="00F96221">
      <w:pPr>
        <w:ind w:left="-700"/>
        <w:jc w:val="both"/>
        <w:rPr>
          <w:rFonts w:ascii="Century Gothic" w:hAnsi="Century Gothic"/>
        </w:rPr>
      </w:pPr>
    </w:p>
    <w:p w:rsidR="00F96221" w:rsidRDefault="00F96221" w:rsidP="00F96221">
      <w:pPr>
        <w:ind w:left="-700"/>
        <w:jc w:val="both"/>
        <w:rPr>
          <w:rFonts w:ascii="Century Gothic" w:hAnsi="Century Gothic"/>
        </w:rPr>
      </w:pPr>
    </w:p>
    <w:p w:rsidR="00735429" w:rsidRDefault="00735429" w:rsidP="00494B59">
      <w:pPr>
        <w:ind w:left="-700"/>
        <w:jc w:val="both"/>
        <w:rPr>
          <w:rFonts w:ascii="Century Gothic" w:hAnsi="Century Gothic"/>
        </w:rPr>
      </w:pPr>
    </w:p>
    <w:sectPr w:rsidR="00735429" w:rsidSect="00E7219D"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17" w:right="1133" w:bottom="1417" w:left="1417" w:header="284" w:footer="275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93346" w:rsidRDefault="00993346" w:rsidP="00E637FA">
      <w:pPr>
        <w:spacing w:after="0" w:line="240" w:lineRule="auto"/>
      </w:pPr>
      <w:r>
        <w:separator/>
      </w:r>
    </w:p>
  </w:endnote>
  <w:endnote w:type="continuationSeparator" w:id="0">
    <w:p w:rsidR="00993346" w:rsidRDefault="00993346" w:rsidP="00E637F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50D74" w:rsidRDefault="00950D74" w:rsidP="00950D74">
    <w:pPr>
      <w:pStyle w:val="Stopka"/>
      <w:tabs>
        <w:tab w:val="clear" w:pos="9072"/>
        <w:tab w:val="right" w:pos="9214"/>
      </w:tabs>
    </w:pPr>
  </w:p>
  <w:p w:rsidR="00E637FA" w:rsidRDefault="00E7219D" w:rsidP="00B57213">
    <w:pPr>
      <w:pStyle w:val="Stopka"/>
      <w:tabs>
        <w:tab w:val="clear" w:pos="9072"/>
        <w:tab w:val="right" w:pos="9214"/>
      </w:tabs>
      <w:ind w:left="142" w:hanging="425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3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Stopka"/>
    </w:pPr>
    <w:r w:rsidRPr="00E7219D">
      <w:rPr>
        <w:noProof/>
        <w:lang w:eastAsia="pl-PL"/>
      </w:rPr>
      <w:drawing>
        <wp:inline distT="0" distB="0" distL="0" distR="0">
          <wp:extent cx="5941060" cy="604729"/>
          <wp:effectExtent l="19050" t="0" r="2540" b="0"/>
          <wp:docPr id="11" name="Obraz 1" descr="stopk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opk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941060" cy="60472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93346" w:rsidRDefault="00993346" w:rsidP="00E637FA">
      <w:pPr>
        <w:spacing w:after="0" w:line="240" w:lineRule="auto"/>
      </w:pPr>
      <w:r>
        <w:separator/>
      </w:r>
    </w:p>
  </w:footnote>
  <w:footnote w:type="continuationSeparator" w:id="0">
    <w:p w:rsidR="00993346" w:rsidRDefault="00993346" w:rsidP="00E637F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34411" w:rsidRDefault="00234411" w:rsidP="00B57213">
    <w:pPr>
      <w:pStyle w:val="Nagwek"/>
      <w:ind w:left="-993"/>
      <w:rPr>
        <w:noProof/>
        <w:lang w:eastAsia="pl-PL"/>
      </w:rPr>
    </w:pPr>
  </w:p>
  <w:p w:rsidR="00E637FA" w:rsidRDefault="00E637FA" w:rsidP="00B57213">
    <w:pPr>
      <w:pStyle w:val="Nagwek"/>
      <w:ind w:left="-993"/>
    </w:pPr>
  </w:p>
  <w:p w:rsidR="00234411" w:rsidRPr="00E637FA" w:rsidRDefault="00234411" w:rsidP="00B57213">
    <w:pPr>
      <w:pStyle w:val="Nagwek"/>
      <w:ind w:left="-99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7219D" w:rsidRDefault="00E7219D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-728345</wp:posOffset>
          </wp:positionH>
          <wp:positionV relativeFrom="paragraph">
            <wp:posOffset>133985</wp:posOffset>
          </wp:positionV>
          <wp:extent cx="2743200" cy="904875"/>
          <wp:effectExtent l="19050" t="0" r="0" b="0"/>
          <wp:wrapSquare wrapText="bothSides"/>
          <wp:docPr id="10" name="Obraz 9" descr="LOGO SZPITALA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SZPITALA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743200" cy="9048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FD712C"/>
    <w:multiLevelType w:val="hybridMultilevel"/>
    <w:tmpl w:val="2F509FCC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87051ED"/>
    <w:multiLevelType w:val="hybridMultilevel"/>
    <w:tmpl w:val="8E90B0E2"/>
    <w:lvl w:ilvl="0" w:tplc="0415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2">
    <w:nsid w:val="4AB848DE"/>
    <w:multiLevelType w:val="hybridMultilevel"/>
    <w:tmpl w:val="B7860CC4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598F0A5D"/>
    <w:multiLevelType w:val="hybridMultilevel"/>
    <w:tmpl w:val="9844D492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4">
    <w:nsid w:val="5B5875A6"/>
    <w:multiLevelType w:val="hybridMultilevel"/>
    <w:tmpl w:val="4BB6E526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5">
    <w:nsid w:val="63E1692A"/>
    <w:multiLevelType w:val="multilevel"/>
    <w:tmpl w:val="97DE868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6">
    <w:nsid w:val="6EF32C05"/>
    <w:multiLevelType w:val="hybridMultilevel"/>
    <w:tmpl w:val="3F982D7C"/>
    <w:lvl w:ilvl="0" w:tplc="04150001">
      <w:start w:val="1"/>
      <w:numFmt w:val="bullet"/>
      <w:lvlText w:val=""/>
      <w:lvlJc w:val="left"/>
      <w:pPr>
        <w:ind w:left="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0" w:hanging="360"/>
      </w:pPr>
      <w:rPr>
        <w:rFonts w:ascii="Wingdings" w:hAnsi="Wingdings" w:hint="default"/>
      </w:rPr>
    </w:lvl>
  </w:abstractNum>
  <w:abstractNum w:abstractNumId="7">
    <w:nsid w:val="79754882"/>
    <w:multiLevelType w:val="multilevel"/>
    <w:tmpl w:val="CCEE431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08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44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216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25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3600"/>
        </w:tabs>
        <w:ind w:left="6480" w:hanging="360"/>
      </w:pPr>
      <w:rPr>
        <w:rFonts w:ascii="Wingdings" w:hAnsi="Wingdings" w:cs="Wingdings" w:hint="default"/>
      </w:rPr>
    </w:lvl>
  </w:abstractNum>
  <w:abstractNum w:abstractNumId="8">
    <w:nsid w:val="7C3314B9"/>
    <w:multiLevelType w:val="hybridMultilevel"/>
    <w:tmpl w:val="8A90472C"/>
    <w:lvl w:ilvl="0" w:tplc="04150001">
      <w:start w:val="1"/>
      <w:numFmt w:val="bullet"/>
      <w:lvlText w:val=""/>
      <w:lvlJc w:val="left"/>
      <w:pPr>
        <w:ind w:left="23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743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463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183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2903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3623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343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063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5783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8"/>
  </w:num>
  <w:num w:numId="6">
    <w:abstractNumId w:val="0"/>
  </w:num>
  <w:num w:numId="7">
    <w:abstractNumId w:val="2"/>
  </w:num>
  <w:num w:numId="8">
    <w:abstractNumId w:val="7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39938"/>
  </w:hdrShapeDefaults>
  <w:footnotePr>
    <w:footnote w:id="-1"/>
    <w:footnote w:id="0"/>
  </w:footnotePr>
  <w:endnotePr>
    <w:endnote w:id="-1"/>
    <w:endnote w:id="0"/>
  </w:endnotePr>
  <w:compat/>
  <w:rsids>
    <w:rsidRoot w:val="00E637FA"/>
    <w:rsid w:val="00000F13"/>
    <w:rsid w:val="00012DC7"/>
    <w:rsid w:val="00036DFD"/>
    <w:rsid w:val="00040729"/>
    <w:rsid w:val="00055FAB"/>
    <w:rsid w:val="00063262"/>
    <w:rsid w:val="000A79DF"/>
    <w:rsid w:val="00110090"/>
    <w:rsid w:val="00144E21"/>
    <w:rsid w:val="0018496F"/>
    <w:rsid w:val="001961CC"/>
    <w:rsid w:val="0019682E"/>
    <w:rsid w:val="001A2B64"/>
    <w:rsid w:val="001E7E25"/>
    <w:rsid w:val="0020325B"/>
    <w:rsid w:val="00234411"/>
    <w:rsid w:val="002658BA"/>
    <w:rsid w:val="002F4BAB"/>
    <w:rsid w:val="00332339"/>
    <w:rsid w:val="003606CB"/>
    <w:rsid w:val="00424D4A"/>
    <w:rsid w:val="00441706"/>
    <w:rsid w:val="0046603A"/>
    <w:rsid w:val="00494B59"/>
    <w:rsid w:val="004C62DC"/>
    <w:rsid w:val="004D0B1E"/>
    <w:rsid w:val="00504CFC"/>
    <w:rsid w:val="0055171D"/>
    <w:rsid w:val="00553DA8"/>
    <w:rsid w:val="005A5F2B"/>
    <w:rsid w:val="005B2FFA"/>
    <w:rsid w:val="005B7D22"/>
    <w:rsid w:val="00612639"/>
    <w:rsid w:val="0069259E"/>
    <w:rsid w:val="006C434C"/>
    <w:rsid w:val="006E2796"/>
    <w:rsid w:val="006E3460"/>
    <w:rsid w:val="007015E6"/>
    <w:rsid w:val="00735429"/>
    <w:rsid w:val="007C26F2"/>
    <w:rsid w:val="0080591C"/>
    <w:rsid w:val="00837388"/>
    <w:rsid w:val="008667AB"/>
    <w:rsid w:val="00871EEA"/>
    <w:rsid w:val="00872319"/>
    <w:rsid w:val="008925C3"/>
    <w:rsid w:val="008D69A9"/>
    <w:rsid w:val="00934AA3"/>
    <w:rsid w:val="00950D74"/>
    <w:rsid w:val="0098025B"/>
    <w:rsid w:val="00993346"/>
    <w:rsid w:val="009C5C8B"/>
    <w:rsid w:val="009E2FF3"/>
    <w:rsid w:val="00A12754"/>
    <w:rsid w:val="00A17410"/>
    <w:rsid w:val="00A20F2B"/>
    <w:rsid w:val="00A33A61"/>
    <w:rsid w:val="00A65E03"/>
    <w:rsid w:val="00A82B41"/>
    <w:rsid w:val="00AA4250"/>
    <w:rsid w:val="00AF2A10"/>
    <w:rsid w:val="00B01B62"/>
    <w:rsid w:val="00B03C98"/>
    <w:rsid w:val="00B21E44"/>
    <w:rsid w:val="00B42140"/>
    <w:rsid w:val="00B5377A"/>
    <w:rsid w:val="00B57213"/>
    <w:rsid w:val="00B706A7"/>
    <w:rsid w:val="00B91DC0"/>
    <w:rsid w:val="00B91EFF"/>
    <w:rsid w:val="00BC2D18"/>
    <w:rsid w:val="00C709C3"/>
    <w:rsid w:val="00C80C58"/>
    <w:rsid w:val="00C92061"/>
    <w:rsid w:val="00CC7198"/>
    <w:rsid w:val="00D50062"/>
    <w:rsid w:val="00D9070B"/>
    <w:rsid w:val="00DB6EB4"/>
    <w:rsid w:val="00DC21A2"/>
    <w:rsid w:val="00DE014C"/>
    <w:rsid w:val="00E503B0"/>
    <w:rsid w:val="00E53D17"/>
    <w:rsid w:val="00E637FA"/>
    <w:rsid w:val="00E638C0"/>
    <w:rsid w:val="00E7219D"/>
    <w:rsid w:val="00EB4CB9"/>
    <w:rsid w:val="00EC448C"/>
    <w:rsid w:val="00EC59BF"/>
    <w:rsid w:val="00F001B7"/>
    <w:rsid w:val="00F96221"/>
    <w:rsid w:val="00FB27CE"/>
    <w:rsid w:val="00FB41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99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B4CB9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E637FA"/>
  </w:style>
  <w:style w:type="paragraph" w:styleId="Stopka">
    <w:name w:val="footer"/>
    <w:basedOn w:val="Normalny"/>
    <w:link w:val="StopkaZnak"/>
    <w:uiPriority w:val="99"/>
    <w:semiHidden/>
    <w:unhideWhenUsed/>
    <w:rsid w:val="00E637F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semiHidden/>
    <w:rsid w:val="00E637FA"/>
  </w:style>
  <w:style w:type="paragraph" w:styleId="Tekstdymka">
    <w:name w:val="Balloon Text"/>
    <w:basedOn w:val="Normalny"/>
    <w:link w:val="TekstdymkaZnak"/>
    <w:uiPriority w:val="99"/>
    <w:semiHidden/>
    <w:unhideWhenUsed/>
    <w:rsid w:val="00E637F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637FA"/>
    <w:rPr>
      <w:rFonts w:ascii="Tahoma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rsid w:val="0073542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TekstpodstawowyZnak">
    <w:name w:val="Tekst podstawowy Znak"/>
    <w:basedOn w:val="Domylnaczcionkaakapitu"/>
    <w:link w:val="Tekstpodstawowy"/>
    <w:rsid w:val="00735429"/>
    <w:rPr>
      <w:rFonts w:ascii="Times New Roman" w:eastAsia="Times New Roman" w:hAnsi="Times New Roman" w:cs="Times New Roman"/>
      <w:sz w:val="24"/>
      <w:szCs w:val="20"/>
      <w:lang w:eastAsia="zh-CN"/>
    </w:rPr>
  </w:style>
  <w:style w:type="character" w:customStyle="1" w:styleId="citation-0">
    <w:name w:val="citation-0"/>
    <w:basedOn w:val="Domylnaczcionkaakapitu"/>
    <w:qFormat/>
    <w:rsid w:val="00110090"/>
  </w:style>
  <w:style w:type="character" w:customStyle="1" w:styleId="citation-1">
    <w:name w:val="citation-1"/>
    <w:basedOn w:val="Domylnaczcionkaakapitu"/>
    <w:qFormat/>
    <w:rsid w:val="00110090"/>
  </w:style>
  <w:style w:type="paragraph" w:styleId="Akapitzlist">
    <w:name w:val="List Paragraph"/>
    <w:basedOn w:val="Normalny"/>
    <w:uiPriority w:val="34"/>
    <w:qFormat/>
    <w:rsid w:val="004D0B1E"/>
    <w:pPr>
      <w:ind w:left="720"/>
      <w:contextualSpacing/>
    </w:pPr>
  </w:style>
  <w:style w:type="paragraph" w:customStyle="1" w:styleId="Nagwek11">
    <w:name w:val="Nagłówek 11"/>
    <w:basedOn w:val="Normalny"/>
    <w:next w:val="Normalny"/>
    <w:link w:val="Nagwek1Znak"/>
    <w:qFormat/>
    <w:rsid w:val="00837388"/>
    <w:pPr>
      <w:keepNext/>
      <w:suppressAutoHyphens/>
      <w:spacing w:after="120" w:line="240" w:lineRule="auto"/>
      <w:outlineLvl w:val="0"/>
    </w:pPr>
    <w:rPr>
      <w:rFonts w:ascii="Arial Narrow" w:eastAsia="Times New Roman" w:hAnsi="Arial Narrow" w:cs="Times New Roman"/>
      <w:b/>
      <w:szCs w:val="20"/>
      <w:lang w:eastAsia="pl-PL"/>
    </w:rPr>
  </w:style>
  <w:style w:type="character" w:customStyle="1" w:styleId="Nagwek1Znak">
    <w:name w:val="Nagłówek 1 Znak"/>
    <w:basedOn w:val="Domylnaczcionkaakapitu"/>
    <w:link w:val="Nagwek11"/>
    <w:qFormat/>
    <w:rsid w:val="00837388"/>
    <w:rPr>
      <w:rFonts w:ascii="Arial Narrow" w:eastAsia="Times New Roman" w:hAnsi="Arial Narrow" w:cs="Times New Roman"/>
      <w:b/>
      <w:szCs w:val="20"/>
      <w:lang w:eastAsia="pl-PL"/>
    </w:rPr>
  </w:style>
  <w:style w:type="paragraph" w:styleId="Bezodstpw">
    <w:name w:val="No Spacing"/>
    <w:uiPriority w:val="1"/>
    <w:qFormat/>
    <w:rsid w:val="00B21E44"/>
    <w:pPr>
      <w:suppressAutoHyphens/>
      <w:spacing w:after="0" w:line="240" w:lineRule="auto"/>
    </w:pPr>
    <w:rPr>
      <w:rFonts w:ascii="Arial Narrow" w:eastAsiaTheme="minorEastAsia" w:hAnsi="Arial Narrow"/>
      <w:lang w:eastAsia="pl-PL"/>
    </w:rPr>
  </w:style>
  <w:style w:type="paragraph" w:customStyle="1" w:styleId="Standard">
    <w:name w:val="Standard"/>
    <w:rsid w:val="0018496F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character" w:styleId="Pogrubienie">
    <w:name w:val="Strong"/>
    <w:qFormat/>
    <w:rsid w:val="00F9622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12665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7B0D63A-E8DE-4FB2-BE18-AECD943839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70</TotalTime>
  <Pages>3</Pages>
  <Words>526</Words>
  <Characters>3157</Characters>
  <Application>Microsoft Office Word</Application>
  <DocSecurity>0</DocSecurity>
  <Lines>26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aat.behrendth</dc:creator>
  <cp:lastModifiedBy>nop.porebskaa</cp:lastModifiedBy>
  <cp:revision>33</cp:revision>
  <cp:lastPrinted>2024-07-26T10:23:00Z</cp:lastPrinted>
  <dcterms:created xsi:type="dcterms:W3CDTF">2025-12-09T13:37:00Z</dcterms:created>
  <dcterms:modified xsi:type="dcterms:W3CDTF">2026-01-23T08:28:00Z</dcterms:modified>
</cp:coreProperties>
</file>